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07"/>
        <w:gridCol w:w="3594"/>
        <w:gridCol w:w="1084"/>
        <w:gridCol w:w="318"/>
        <w:gridCol w:w="131"/>
        <w:gridCol w:w="4547"/>
      </w:tblGrid>
      <w:tr w:rsidR="008F59DF" w:rsidTr="007D6BA3">
        <w:trPr>
          <w:trHeight w:val="3828"/>
        </w:trPr>
        <w:tc>
          <w:tcPr>
            <w:tcW w:w="3701" w:type="dxa"/>
            <w:gridSpan w:val="2"/>
          </w:tcPr>
          <w:p w:rsidR="00254853" w:rsidRDefault="00254853" w:rsidP="00254853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853" w:rsidRDefault="00254853" w:rsidP="00254853">
            <w:pPr>
              <w:pStyle w:val="a4"/>
              <w:tabs>
                <w:tab w:val="left" w:pos="708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254853" w:rsidRDefault="00254853" w:rsidP="00254853">
            <w:pPr>
              <w:pStyle w:val="3"/>
              <w:rPr>
                <w:sz w:val="20"/>
                <w:szCs w:val="20"/>
              </w:rPr>
            </w:pPr>
          </w:p>
          <w:p w:rsidR="00254853" w:rsidRDefault="00254853" w:rsidP="00254853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254853" w:rsidRDefault="00254853" w:rsidP="002548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254853" w:rsidRDefault="00DD18CC" w:rsidP="00254853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Татарская ул., д.16, </w:t>
            </w:r>
            <w:r w:rsidR="00254853">
              <w:rPr>
                <w:sz w:val="20"/>
                <w:szCs w:val="20"/>
              </w:rPr>
              <w:t>г. Томск, 634050</w:t>
            </w:r>
          </w:p>
          <w:p w:rsidR="00254853" w:rsidRDefault="00254853" w:rsidP="002548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(3822) 51-56-66</w:t>
            </w:r>
          </w:p>
          <w:p w:rsidR="00254853" w:rsidRDefault="00254853" w:rsidP="002548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a3"/>
                  <w:sz w:val="20"/>
                  <w:lang w:val="en-US"/>
                </w:rPr>
                <w:t>secretary@education.tomsk.ru</w:t>
              </w:r>
            </w:hyperlink>
          </w:p>
          <w:p w:rsidR="00254853" w:rsidRDefault="00254853" w:rsidP="0025485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ИНН/КПП </w:t>
            </w:r>
            <w:r>
              <w:rPr>
                <w:sz w:val="20"/>
                <w:szCs w:val="20"/>
                <w:lang w:val="en-US"/>
              </w:rPr>
              <w:t>7017033960/701701001</w:t>
            </w:r>
          </w:p>
          <w:p w:rsidR="008F59DF" w:rsidRPr="007D6BA3" w:rsidRDefault="00E80246" w:rsidP="007D6BA3">
            <w:pPr>
              <w:ind w:left="-108" w:right="-108"/>
              <w:jc w:val="center"/>
              <w:rPr>
                <w:sz w:val="28"/>
              </w:rPr>
            </w:pPr>
            <w:hyperlink r:id="rId10" w:history="1">
              <w:r w:rsidR="00254853">
                <w:rPr>
                  <w:rStyle w:val="a3"/>
                  <w:sz w:val="18"/>
                  <w:szCs w:val="18"/>
                  <w:lang w:val="en-US"/>
                </w:rPr>
                <w:t>www.</w:t>
              </w:r>
              <w:r w:rsidR="00254853">
                <w:rPr>
                  <w:rStyle w:val="a3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1402" w:type="dxa"/>
            <w:gridSpan w:val="2"/>
          </w:tcPr>
          <w:p w:rsidR="006D525C" w:rsidRDefault="006D525C" w:rsidP="00962761">
            <w:pPr>
              <w:jc w:val="both"/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Default="006D525C" w:rsidP="006D525C">
            <w:pPr>
              <w:rPr>
                <w:sz w:val="28"/>
              </w:rPr>
            </w:pPr>
          </w:p>
          <w:p w:rsidR="008F59DF" w:rsidRPr="006D525C" w:rsidRDefault="006D525C" w:rsidP="006D525C">
            <w:pPr>
              <w:tabs>
                <w:tab w:val="left" w:pos="144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4678" w:type="dxa"/>
            <w:gridSpan w:val="2"/>
          </w:tcPr>
          <w:p w:rsidR="008F59DF" w:rsidRDefault="008F59DF" w:rsidP="007D6BA3">
            <w:pPr>
              <w:rPr>
                <w:sz w:val="28"/>
              </w:rPr>
            </w:pPr>
          </w:p>
          <w:p w:rsidR="008F59DF" w:rsidRDefault="008F59DF" w:rsidP="007D6BA3">
            <w:pPr>
              <w:rPr>
                <w:sz w:val="28"/>
              </w:rPr>
            </w:pPr>
          </w:p>
          <w:p w:rsidR="007D6BA3" w:rsidRDefault="007D6BA3" w:rsidP="007D6BA3"/>
          <w:p w:rsidR="007D6BA3" w:rsidRDefault="007D6BA3" w:rsidP="007D6BA3"/>
          <w:p w:rsidR="007D6BA3" w:rsidRPr="008A1AE2" w:rsidRDefault="007D6BA3" w:rsidP="007D6BA3">
            <w:pPr>
              <w:rPr>
                <w:sz w:val="23"/>
                <w:szCs w:val="23"/>
              </w:rPr>
            </w:pPr>
          </w:p>
          <w:p w:rsidR="008F59DF" w:rsidRPr="008A1AE2" w:rsidRDefault="008F59DF" w:rsidP="007D6BA3">
            <w:pPr>
              <w:rPr>
                <w:sz w:val="23"/>
                <w:szCs w:val="23"/>
              </w:rPr>
            </w:pPr>
            <w:r w:rsidRPr="008A1AE2">
              <w:rPr>
                <w:sz w:val="23"/>
                <w:szCs w:val="23"/>
              </w:rPr>
              <w:t xml:space="preserve">Руководителям образовательных </w:t>
            </w:r>
            <w:r w:rsidR="00E24B0E" w:rsidRPr="008A1AE2">
              <w:rPr>
                <w:sz w:val="23"/>
                <w:szCs w:val="23"/>
              </w:rPr>
              <w:t>организаций</w:t>
            </w:r>
          </w:p>
          <w:p w:rsidR="006D525C" w:rsidRPr="008A1AE2" w:rsidRDefault="006D525C" w:rsidP="007D6BA3">
            <w:pPr>
              <w:rPr>
                <w:sz w:val="23"/>
                <w:szCs w:val="23"/>
              </w:rPr>
            </w:pPr>
          </w:p>
          <w:p w:rsidR="00CF5C95" w:rsidRPr="007D6BA3" w:rsidRDefault="008F59DF" w:rsidP="007D6BA3">
            <w:r w:rsidRPr="008A1AE2">
              <w:rPr>
                <w:sz w:val="23"/>
                <w:szCs w:val="23"/>
              </w:rPr>
              <w:t>Участникам региональной программы профессиональной адаптации</w:t>
            </w:r>
            <w:r w:rsidRPr="008A1AE2">
              <w:rPr>
                <w:bCs/>
                <w:sz w:val="23"/>
                <w:szCs w:val="23"/>
              </w:rPr>
              <w:t xml:space="preserve"> </w:t>
            </w:r>
            <w:r w:rsidRPr="008A1AE2">
              <w:rPr>
                <w:sz w:val="23"/>
                <w:szCs w:val="23"/>
              </w:rPr>
              <w:t>и развития молодых учителей «Три горизонта»</w:t>
            </w:r>
          </w:p>
        </w:tc>
      </w:tr>
      <w:tr w:rsidR="008F59DF" w:rsidTr="007D6BA3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7" w:type="dxa"/>
          <w:wAfter w:w="4547" w:type="dxa"/>
          <w:cantSplit/>
          <w:trHeight w:val="850"/>
        </w:trPr>
        <w:tc>
          <w:tcPr>
            <w:tcW w:w="4678" w:type="dxa"/>
            <w:gridSpan w:val="2"/>
          </w:tcPr>
          <w:p w:rsidR="008F59DF" w:rsidRPr="00150B21" w:rsidRDefault="008F59DF" w:rsidP="00962761">
            <w:pPr>
              <w:pStyle w:val="a6"/>
              <w:spacing w:before="120" w:after="240"/>
              <w:ind w:left="-108" w:firstLine="0"/>
              <w:rPr>
                <w:u w:val="single"/>
              </w:rPr>
            </w:pPr>
            <w:r>
              <w:rPr>
                <w:sz w:val="20"/>
                <w:u w:val="single"/>
              </w:rPr>
              <w:t xml:space="preserve">  </w:t>
            </w:r>
            <w:r w:rsidR="000B2A16">
              <w:rPr>
                <w:sz w:val="20"/>
                <w:u w:val="single"/>
              </w:rPr>
              <w:t xml:space="preserve"> </w:t>
            </w:r>
            <w:r w:rsidR="00B56581">
              <w:rPr>
                <w:sz w:val="20"/>
                <w:u w:val="single"/>
              </w:rPr>
              <w:t xml:space="preserve"> </w:t>
            </w:r>
            <w:r w:rsidR="00E80246">
              <w:rPr>
                <w:sz w:val="20"/>
                <w:u w:val="single"/>
              </w:rPr>
              <w:t>12.02.2016</w:t>
            </w:r>
            <w:bookmarkStart w:id="0" w:name="_GoBack"/>
            <w:bookmarkEnd w:id="0"/>
            <w:r w:rsidR="00102456">
              <w:rPr>
                <w:sz w:val="20"/>
                <w:u w:val="single"/>
              </w:rPr>
              <w:t xml:space="preserve"> </w:t>
            </w:r>
            <w:r w:rsidR="00150B21">
              <w:rPr>
                <w:sz w:val="20"/>
                <w:u w:val="single"/>
              </w:rPr>
              <w:t xml:space="preserve">  </w:t>
            </w:r>
            <w:r w:rsidRPr="00BB5B15">
              <w:rPr>
                <w:sz w:val="20"/>
                <w:u w:val="single"/>
              </w:rPr>
              <w:t>№</w:t>
            </w:r>
            <w:r w:rsidR="006A77B5">
              <w:rPr>
                <w:sz w:val="20"/>
                <w:u w:val="single"/>
              </w:rPr>
              <w:t xml:space="preserve"> </w:t>
            </w:r>
            <w:r w:rsidR="00B56581">
              <w:rPr>
                <w:sz w:val="20"/>
                <w:u w:val="single"/>
              </w:rPr>
              <w:t xml:space="preserve">  </w:t>
            </w:r>
            <w:r w:rsidR="00E80246">
              <w:rPr>
                <w:sz w:val="20"/>
                <w:u w:val="single"/>
              </w:rPr>
              <w:t>133</w:t>
            </w:r>
            <w:r w:rsidR="00B56581">
              <w:rPr>
                <w:sz w:val="20"/>
                <w:u w:val="single"/>
              </w:rPr>
              <w:t xml:space="preserve">     </w:t>
            </w:r>
            <w:r w:rsidR="00150B21">
              <w:rPr>
                <w:u w:val="single"/>
              </w:rPr>
              <w:t> </w:t>
            </w:r>
            <w:r w:rsidR="00B56581">
              <w:rPr>
                <w:u w:val="single"/>
              </w:rPr>
              <w:t xml:space="preserve">   </w:t>
            </w:r>
          </w:p>
          <w:p w:rsidR="008F59DF" w:rsidRDefault="008F59DF" w:rsidP="00962761">
            <w:pPr>
              <w:pStyle w:val="a8"/>
            </w:pPr>
            <w:r w:rsidRPr="006E44FB">
              <w:t>н</w:t>
            </w:r>
            <w:r w:rsidR="00094096">
              <w:t>а № ____________ от  _____</w:t>
            </w:r>
            <w:r w:rsidRPr="006E44FB">
              <w:t>_</w:t>
            </w:r>
          </w:p>
          <w:p w:rsidR="008F59DF" w:rsidRDefault="008F59DF" w:rsidP="00962761">
            <w:pPr>
              <w:pStyle w:val="a8"/>
            </w:pPr>
            <w:r>
              <w:t>О реализации программы «Три горизонта»</w:t>
            </w:r>
          </w:p>
        </w:tc>
        <w:tc>
          <w:tcPr>
            <w:tcW w:w="449" w:type="dxa"/>
            <w:gridSpan w:val="2"/>
          </w:tcPr>
          <w:p w:rsidR="008F59DF" w:rsidRDefault="008F59DF" w:rsidP="007D6BA3">
            <w:pPr>
              <w:spacing w:before="120"/>
              <w:ind w:left="360"/>
            </w:pPr>
          </w:p>
        </w:tc>
      </w:tr>
    </w:tbl>
    <w:p w:rsidR="00535941" w:rsidRPr="008A1AE2" w:rsidRDefault="007D6BA3" w:rsidP="00535941">
      <w:pPr>
        <w:jc w:val="center"/>
        <w:rPr>
          <w:bCs/>
          <w:sz w:val="23"/>
          <w:szCs w:val="23"/>
        </w:rPr>
      </w:pPr>
      <w:r w:rsidRPr="008A1AE2">
        <w:rPr>
          <w:bCs/>
          <w:sz w:val="23"/>
          <w:szCs w:val="23"/>
        </w:rPr>
        <w:t>Ув</w:t>
      </w:r>
      <w:r w:rsidR="00535941" w:rsidRPr="008A1AE2">
        <w:rPr>
          <w:bCs/>
          <w:sz w:val="23"/>
          <w:szCs w:val="23"/>
        </w:rPr>
        <w:t>ажаемые коллеги!</w:t>
      </w:r>
    </w:p>
    <w:p w:rsidR="00535941" w:rsidRPr="008A1AE2" w:rsidRDefault="00535941" w:rsidP="00535941">
      <w:pPr>
        <w:jc w:val="center"/>
        <w:rPr>
          <w:bCs/>
          <w:sz w:val="23"/>
          <w:szCs w:val="23"/>
        </w:rPr>
      </w:pPr>
    </w:p>
    <w:p w:rsidR="00535941" w:rsidRPr="008A1AE2" w:rsidRDefault="00535941" w:rsidP="00535941">
      <w:pPr>
        <w:ind w:firstLine="709"/>
        <w:jc w:val="both"/>
        <w:rPr>
          <w:bCs/>
          <w:sz w:val="23"/>
          <w:szCs w:val="23"/>
        </w:rPr>
      </w:pPr>
      <w:r w:rsidRPr="008A1AE2">
        <w:rPr>
          <w:bCs/>
          <w:sz w:val="23"/>
          <w:szCs w:val="23"/>
        </w:rPr>
        <w:t xml:space="preserve">Отдел управления человеческими ресурсами в рамках реализации региональной программы профессиональной адаптации и развития молодых учителей «Три горизонта» </w:t>
      </w:r>
      <w:r w:rsidR="008D7625" w:rsidRPr="00B56581">
        <w:rPr>
          <w:b/>
          <w:bCs/>
          <w:sz w:val="23"/>
          <w:szCs w:val="23"/>
        </w:rPr>
        <w:t>24-25 февраля</w:t>
      </w:r>
      <w:r w:rsidRPr="00B56581">
        <w:rPr>
          <w:b/>
          <w:bCs/>
          <w:sz w:val="23"/>
          <w:szCs w:val="23"/>
        </w:rPr>
        <w:t xml:space="preserve"> 201</w:t>
      </w:r>
      <w:r w:rsidR="008D7625" w:rsidRPr="00B56581">
        <w:rPr>
          <w:b/>
          <w:bCs/>
          <w:sz w:val="23"/>
          <w:szCs w:val="23"/>
        </w:rPr>
        <w:t xml:space="preserve">6 </w:t>
      </w:r>
      <w:r w:rsidRPr="00B56581">
        <w:rPr>
          <w:b/>
          <w:bCs/>
          <w:sz w:val="23"/>
          <w:szCs w:val="23"/>
        </w:rPr>
        <w:t>года</w:t>
      </w:r>
      <w:r w:rsidRPr="008A1AE2">
        <w:rPr>
          <w:bCs/>
          <w:sz w:val="23"/>
          <w:szCs w:val="23"/>
        </w:rPr>
        <w:t xml:space="preserve"> проводит</w:t>
      </w:r>
      <w:r w:rsidRPr="008A1AE2">
        <w:rPr>
          <w:bCs/>
          <w:iCs/>
          <w:sz w:val="23"/>
          <w:szCs w:val="23"/>
        </w:rPr>
        <w:t xml:space="preserve"> стажировку </w:t>
      </w:r>
      <w:r w:rsidRPr="008A1AE2">
        <w:rPr>
          <w:bCs/>
          <w:sz w:val="23"/>
          <w:szCs w:val="23"/>
        </w:rPr>
        <w:t xml:space="preserve">для молодых </w:t>
      </w:r>
      <w:r w:rsidR="005B2743">
        <w:rPr>
          <w:bCs/>
          <w:sz w:val="23"/>
          <w:szCs w:val="23"/>
        </w:rPr>
        <w:t>учителей</w:t>
      </w:r>
      <w:r w:rsidRPr="008A1AE2">
        <w:rPr>
          <w:bCs/>
          <w:sz w:val="23"/>
          <w:szCs w:val="23"/>
        </w:rPr>
        <w:t xml:space="preserve"> </w:t>
      </w:r>
      <w:r w:rsidRPr="008A1AE2">
        <w:rPr>
          <w:bCs/>
          <w:iCs/>
          <w:sz w:val="23"/>
          <w:szCs w:val="23"/>
        </w:rPr>
        <w:t xml:space="preserve">по теме </w:t>
      </w:r>
      <w:r w:rsidRPr="008A1AE2">
        <w:rPr>
          <w:bCs/>
          <w:sz w:val="23"/>
          <w:szCs w:val="23"/>
        </w:rPr>
        <w:t xml:space="preserve">«Дидактическое и диагностическое обеспечение формирования и оценки </w:t>
      </w:r>
      <w:r w:rsidR="008D7625">
        <w:rPr>
          <w:bCs/>
          <w:sz w:val="23"/>
          <w:szCs w:val="23"/>
        </w:rPr>
        <w:t xml:space="preserve">предметных и </w:t>
      </w:r>
      <w:r w:rsidRPr="008A1AE2">
        <w:rPr>
          <w:bCs/>
          <w:sz w:val="23"/>
          <w:szCs w:val="23"/>
        </w:rPr>
        <w:t>метапредметных результатов начального и общего основного образования»</w:t>
      </w:r>
      <w:r w:rsidR="00727D2F">
        <w:rPr>
          <w:bCs/>
          <w:sz w:val="23"/>
          <w:szCs w:val="23"/>
        </w:rPr>
        <w:t xml:space="preserve"> и семинар-практикум «</w:t>
      </w:r>
      <w:r w:rsidR="006A614D">
        <w:rPr>
          <w:bCs/>
          <w:sz w:val="23"/>
          <w:szCs w:val="23"/>
        </w:rPr>
        <w:t>Введение в конфликтологию</w:t>
      </w:r>
      <w:r w:rsidR="00727D2F">
        <w:rPr>
          <w:bCs/>
          <w:sz w:val="23"/>
          <w:szCs w:val="23"/>
        </w:rPr>
        <w:t>»</w:t>
      </w:r>
      <w:r w:rsidRPr="008A1AE2">
        <w:rPr>
          <w:bCs/>
          <w:sz w:val="23"/>
          <w:szCs w:val="23"/>
        </w:rPr>
        <w:t>.</w:t>
      </w:r>
    </w:p>
    <w:p w:rsidR="00535941" w:rsidRPr="008A1AE2" w:rsidRDefault="00535941" w:rsidP="00535941">
      <w:pPr>
        <w:ind w:firstLine="709"/>
        <w:jc w:val="both"/>
        <w:rPr>
          <w:bCs/>
          <w:sz w:val="23"/>
          <w:szCs w:val="23"/>
        </w:rPr>
      </w:pPr>
      <w:r w:rsidRPr="008A1AE2">
        <w:rPr>
          <w:bCs/>
          <w:sz w:val="23"/>
          <w:szCs w:val="23"/>
        </w:rPr>
        <w:t>Цель – совершенствование умений проектировать дидактические и диагностические материалы для формирования и оценки метапредметных результатов в соответствии</w:t>
      </w:r>
      <w:r w:rsidR="00727D2F">
        <w:rPr>
          <w:bCs/>
          <w:sz w:val="23"/>
          <w:szCs w:val="23"/>
        </w:rPr>
        <w:t xml:space="preserve"> с требованиями ФГОС НОО и ООО; </w:t>
      </w:r>
      <w:r w:rsidR="006A614D">
        <w:rPr>
          <w:bCs/>
          <w:sz w:val="23"/>
          <w:szCs w:val="23"/>
        </w:rPr>
        <w:t>р</w:t>
      </w:r>
      <w:r w:rsidR="00727D2F">
        <w:rPr>
          <w:bCs/>
          <w:sz w:val="23"/>
          <w:szCs w:val="23"/>
        </w:rPr>
        <w:t>асширение теоретических знаний и практических умений в области конфликтологии</w:t>
      </w:r>
      <w:r w:rsidR="006A614D">
        <w:rPr>
          <w:bCs/>
          <w:sz w:val="23"/>
          <w:szCs w:val="23"/>
        </w:rPr>
        <w:t>.</w:t>
      </w:r>
    </w:p>
    <w:p w:rsidR="00535941" w:rsidRDefault="00535941" w:rsidP="00535941">
      <w:pPr>
        <w:ind w:firstLine="709"/>
        <w:jc w:val="both"/>
        <w:rPr>
          <w:bCs/>
          <w:sz w:val="23"/>
          <w:szCs w:val="23"/>
        </w:rPr>
      </w:pPr>
      <w:r w:rsidRPr="008A1AE2">
        <w:rPr>
          <w:bCs/>
          <w:sz w:val="23"/>
          <w:szCs w:val="23"/>
        </w:rPr>
        <w:t>В ходе стажировки молодые учителя смогут освоить образцы разработки заданий, направленных на формирование метапредметных универсальных учебных действий и контрольно-измерительных материалов, позволяющих определить уровень сформированности УУД. Парная, групповая и индивидуальная работа в процессе стажировки позволит закрепить навык проектирования определенного педагогического продукта</w:t>
      </w:r>
      <w:r w:rsidR="006A614D">
        <w:rPr>
          <w:bCs/>
          <w:sz w:val="23"/>
          <w:szCs w:val="23"/>
        </w:rPr>
        <w:t>.</w:t>
      </w:r>
      <w:r w:rsidR="008A1AE2" w:rsidRPr="008A1AE2">
        <w:rPr>
          <w:bCs/>
          <w:sz w:val="23"/>
          <w:szCs w:val="23"/>
        </w:rPr>
        <w:t xml:space="preserve"> </w:t>
      </w:r>
    </w:p>
    <w:p w:rsidR="00727D2F" w:rsidRPr="008A1AE2" w:rsidRDefault="00727D2F" w:rsidP="00535941">
      <w:pPr>
        <w:ind w:firstLine="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В ходе семинара-практикума рассматриваются понятия конфликта и конфликтной ситуации, элементы и динамика конфликта. Участники семинара освоят отдельные стратег</w:t>
      </w:r>
      <w:r w:rsidR="006A614D">
        <w:rPr>
          <w:bCs/>
          <w:sz w:val="23"/>
          <w:szCs w:val="23"/>
        </w:rPr>
        <w:t xml:space="preserve">ии ведения конфликтной ситуации </w:t>
      </w:r>
      <w:r w:rsidR="006A614D" w:rsidRPr="006A614D">
        <w:rPr>
          <w:bCs/>
          <w:sz w:val="23"/>
          <w:szCs w:val="23"/>
        </w:rPr>
        <w:t>(Приложение 1).</w:t>
      </w:r>
    </w:p>
    <w:p w:rsidR="00535941" w:rsidRPr="008A1AE2" w:rsidRDefault="00535941" w:rsidP="00535941">
      <w:pPr>
        <w:ind w:firstLine="709"/>
        <w:jc w:val="both"/>
        <w:rPr>
          <w:bCs/>
          <w:sz w:val="23"/>
          <w:szCs w:val="23"/>
        </w:rPr>
      </w:pPr>
      <w:r w:rsidRPr="008A1AE2">
        <w:rPr>
          <w:b/>
          <w:bCs/>
          <w:sz w:val="23"/>
          <w:szCs w:val="23"/>
        </w:rPr>
        <w:t>Целевая группа:</w:t>
      </w:r>
      <w:r w:rsidRPr="008A1AE2">
        <w:rPr>
          <w:bCs/>
          <w:sz w:val="23"/>
          <w:szCs w:val="23"/>
        </w:rPr>
        <w:t xml:space="preserve"> молодые </w:t>
      </w:r>
      <w:r w:rsidR="005B2743">
        <w:rPr>
          <w:bCs/>
          <w:sz w:val="23"/>
          <w:szCs w:val="23"/>
        </w:rPr>
        <w:t>учителя</w:t>
      </w:r>
      <w:r w:rsidRPr="008A1AE2">
        <w:rPr>
          <w:bCs/>
          <w:sz w:val="23"/>
          <w:szCs w:val="23"/>
        </w:rPr>
        <w:t xml:space="preserve"> образовательных учреждений Томской области, участники региональной программы профессиональной адаптации и развития молодых учителей «Три горизонта»</w:t>
      </w:r>
      <w:r w:rsidR="00C22B59">
        <w:rPr>
          <w:bCs/>
          <w:sz w:val="23"/>
          <w:szCs w:val="23"/>
        </w:rPr>
        <w:t xml:space="preserve"> (набор 201</w:t>
      </w:r>
      <w:r w:rsidR="008D7625">
        <w:rPr>
          <w:bCs/>
          <w:sz w:val="23"/>
          <w:szCs w:val="23"/>
        </w:rPr>
        <w:t xml:space="preserve">5 </w:t>
      </w:r>
      <w:r w:rsidR="00C22B59">
        <w:rPr>
          <w:bCs/>
          <w:sz w:val="23"/>
          <w:szCs w:val="23"/>
        </w:rPr>
        <w:t>г.)</w:t>
      </w:r>
      <w:r w:rsidRPr="008A1AE2">
        <w:rPr>
          <w:bCs/>
          <w:sz w:val="23"/>
          <w:szCs w:val="23"/>
        </w:rPr>
        <w:t xml:space="preserve">.    </w:t>
      </w:r>
    </w:p>
    <w:p w:rsidR="00535941" w:rsidRDefault="00B56581" w:rsidP="00535941">
      <w:pPr>
        <w:ind w:firstLine="709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Время</w:t>
      </w:r>
      <w:r w:rsidR="00535941" w:rsidRPr="008A1AE2">
        <w:rPr>
          <w:b/>
          <w:bCs/>
          <w:sz w:val="23"/>
          <w:szCs w:val="23"/>
        </w:rPr>
        <w:t xml:space="preserve"> проведения</w:t>
      </w:r>
      <w:r w:rsidR="00535941" w:rsidRPr="008A1AE2">
        <w:rPr>
          <w:bCs/>
          <w:sz w:val="23"/>
          <w:szCs w:val="23"/>
        </w:rPr>
        <w:t xml:space="preserve">: </w:t>
      </w:r>
      <w:r w:rsidR="008D7625">
        <w:rPr>
          <w:bCs/>
          <w:sz w:val="23"/>
          <w:szCs w:val="23"/>
        </w:rPr>
        <w:t xml:space="preserve">24.02.2016 г. </w:t>
      </w:r>
      <w:r w:rsidR="00535941" w:rsidRPr="008A1AE2">
        <w:rPr>
          <w:bCs/>
          <w:sz w:val="23"/>
          <w:szCs w:val="23"/>
        </w:rPr>
        <w:t>ОГБУ «РЦРО» (г. Томск, ул. Татарская, 16)</w:t>
      </w:r>
    </w:p>
    <w:p w:rsidR="008D7625" w:rsidRPr="008A1AE2" w:rsidRDefault="00FA4DB1" w:rsidP="00535941">
      <w:pPr>
        <w:ind w:firstLine="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 xml:space="preserve">           </w:t>
      </w:r>
      <w:r w:rsidR="008D7625">
        <w:rPr>
          <w:bCs/>
          <w:sz w:val="23"/>
          <w:szCs w:val="23"/>
        </w:rPr>
        <w:t>25.02.2016 г. МАОУ гимназия №26 (г. Томск, ул. Бер</w:t>
      </w:r>
      <w:r w:rsidR="00B56581">
        <w:rPr>
          <w:bCs/>
          <w:sz w:val="23"/>
          <w:szCs w:val="23"/>
        </w:rPr>
        <w:t>и</w:t>
      </w:r>
      <w:r w:rsidR="008D7625">
        <w:rPr>
          <w:bCs/>
          <w:sz w:val="23"/>
          <w:szCs w:val="23"/>
        </w:rPr>
        <w:t>нга, 4)</w:t>
      </w:r>
    </w:p>
    <w:p w:rsidR="00535941" w:rsidRPr="008A1AE2" w:rsidRDefault="006A614D" w:rsidP="00535941">
      <w:pPr>
        <w:ind w:firstLine="709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Условия участия</w:t>
      </w:r>
      <w:r w:rsidR="00535941" w:rsidRPr="008A1AE2">
        <w:rPr>
          <w:b/>
          <w:bCs/>
          <w:sz w:val="23"/>
          <w:szCs w:val="23"/>
        </w:rPr>
        <w:t>:</w:t>
      </w:r>
      <w:r w:rsidR="00535941" w:rsidRPr="008A1AE2">
        <w:rPr>
          <w:bCs/>
          <w:sz w:val="23"/>
          <w:szCs w:val="23"/>
        </w:rPr>
        <w:t xml:space="preserve"> для участников программы «Три горизонта» (набор 201</w:t>
      </w:r>
      <w:r w:rsidR="008D7625">
        <w:rPr>
          <w:bCs/>
          <w:sz w:val="23"/>
          <w:szCs w:val="23"/>
        </w:rPr>
        <w:t xml:space="preserve">5 </w:t>
      </w:r>
      <w:r w:rsidR="00535941" w:rsidRPr="008A1AE2">
        <w:rPr>
          <w:bCs/>
          <w:sz w:val="23"/>
          <w:szCs w:val="23"/>
        </w:rPr>
        <w:t xml:space="preserve">года) организационный взнос не предусмотрен. Для молодых </w:t>
      </w:r>
      <w:r w:rsidR="005B2743">
        <w:rPr>
          <w:bCs/>
          <w:sz w:val="23"/>
          <w:szCs w:val="23"/>
        </w:rPr>
        <w:t>учителей</w:t>
      </w:r>
      <w:r w:rsidR="00535941" w:rsidRPr="008A1AE2">
        <w:rPr>
          <w:bCs/>
          <w:sz w:val="23"/>
          <w:szCs w:val="23"/>
        </w:rPr>
        <w:t xml:space="preserve">, не являющихся участниками программы, организационный взнос за участие в стажировке составляет </w:t>
      </w:r>
      <w:r w:rsidR="008D7625">
        <w:rPr>
          <w:bCs/>
          <w:sz w:val="23"/>
          <w:szCs w:val="23"/>
        </w:rPr>
        <w:t>10</w:t>
      </w:r>
      <w:r w:rsidR="00535941" w:rsidRPr="008A1AE2">
        <w:rPr>
          <w:bCs/>
          <w:sz w:val="23"/>
          <w:szCs w:val="23"/>
        </w:rPr>
        <w:t>00 рублей.</w:t>
      </w:r>
    </w:p>
    <w:p w:rsidR="00535941" w:rsidRDefault="008D7625" w:rsidP="00535941">
      <w:pPr>
        <w:ind w:firstLine="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r w:rsidR="00535941" w:rsidRPr="008A1AE2">
        <w:rPr>
          <w:b/>
          <w:bCs/>
          <w:sz w:val="23"/>
          <w:szCs w:val="23"/>
        </w:rPr>
        <w:t>Ведущий стажировки:</w:t>
      </w:r>
      <w:r w:rsidR="00535941" w:rsidRPr="008A1AE2">
        <w:rPr>
          <w:bCs/>
          <w:sz w:val="23"/>
          <w:szCs w:val="23"/>
        </w:rPr>
        <w:t xml:space="preserve"> Крупская Ольга Анатольевна, старший методист отдела управления человеческими ресурсами ОГБУ «Региональный центр развития образования».</w:t>
      </w:r>
    </w:p>
    <w:p w:rsidR="006A614D" w:rsidRPr="008A1AE2" w:rsidRDefault="006A614D" w:rsidP="00535941">
      <w:pPr>
        <w:ind w:firstLine="709"/>
        <w:jc w:val="both"/>
        <w:rPr>
          <w:bCs/>
          <w:sz w:val="23"/>
          <w:szCs w:val="23"/>
        </w:rPr>
      </w:pPr>
      <w:r w:rsidRPr="005B2743">
        <w:rPr>
          <w:b/>
          <w:bCs/>
          <w:sz w:val="23"/>
          <w:szCs w:val="23"/>
        </w:rPr>
        <w:t>Ведущий семинара-практикума</w:t>
      </w:r>
      <w:r>
        <w:rPr>
          <w:bCs/>
          <w:sz w:val="23"/>
          <w:szCs w:val="23"/>
        </w:rPr>
        <w:t xml:space="preserve">: Дийская Екатерина Александровна, </w:t>
      </w:r>
      <w:r w:rsidRPr="006A614D">
        <w:rPr>
          <w:bCs/>
          <w:sz w:val="23"/>
          <w:szCs w:val="23"/>
        </w:rPr>
        <w:t>методист отдела управления человеческими ресурсами ОГБУ «Региональный центр развития образования».</w:t>
      </w:r>
    </w:p>
    <w:p w:rsidR="00535941" w:rsidRPr="008A1AE2" w:rsidRDefault="00535941" w:rsidP="00FA4DB1">
      <w:pPr>
        <w:ind w:firstLine="709"/>
        <w:jc w:val="both"/>
        <w:rPr>
          <w:bCs/>
          <w:sz w:val="23"/>
          <w:szCs w:val="23"/>
        </w:rPr>
      </w:pPr>
      <w:r w:rsidRPr="008A1AE2">
        <w:rPr>
          <w:bCs/>
          <w:sz w:val="23"/>
          <w:szCs w:val="23"/>
        </w:rPr>
        <w:t xml:space="preserve">Заявки на участие в стажировке (Приложение 2) принимаются </w:t>
      </w:r>
      <w:r w:rsidRPr="008A1AE2">
        <w:rPr>
          <w:b/>
          <w:bCs/>
          <w:sz w:val="23"/>
          <w:szCs w:val="23"/>
        </w:rPr>
        <w:t xml:space="preserve">до </w:t>
      </w:r>
      <w:r w:rsidR="008D7625">
        <w:rPr>
          <w:b/>
          <w:bCs/>
          <w:sz w:val="23"/>
          <w:szCs w:val="23"/>
        </w:rPr>
        <w:t>20 февраля</w:t>
      </w:r>
      <w:r w:rsidRPr="008A1AE2">
        <w:rPr>
          <w:b/>
          <w:bCs/>
          <w:sz w:val="23"/>
          <w:szCs w:val="23"/>
        </w:rPr>
        <w:t xml:space="preserve"> 201</w:t>
      </w:r>
      <w:r w:rsidR="008D7625">
        <w:rPr>
          <w:b/>
          <w:bCs/>
          <w:sz w:val="23"/>
          <w:szCs w:val="23"/>
        </w:rPr>
        <w:t>6</w:t>
      </w:r>
      <w:r w:rsidRPr="008A1AE2">
        <w:rPr>
          <w:b/>
          <w:bCs/>
          <w:sz w:val="23"/>
          <w:szCs w:val="23"/>
        </w:rPr>
        <w:t xml:space="preserve"> года</w:t>
      </w:r>
      <w:r w:rsidRPr="008A1AE2">
        <w:rPr>
          <w:bCs/>
          <w:sz w:val="23"/>
          <w:szCs w:val="23"/>
        </w:rPr>
        <w:t xml:space="preserve"> по электронному адресу: </w:t>
      </w:r>
      <w:hyperlink r:id="rId11" w:history="1">
        <w:r w:rsidRPr="008A1AE2">
          <w:rPr>
            <w:rStyle w:val="a3"/>
            <w:bCs/>
            <w:sz w:val="23"/>
            <w:szCs w:val="23"/>
            <w:lang w:val="en-US"/>
          </w:rPr>
          <w:t>kuksenok</w:t>
        </w:r>
        <w:r w:rsidRPr="008A1AE2">
          <w:rPr>
            <w:rStyle w:val="a3"/>
            <w:bCs/>
            <w:sz w:val="23"/>
            <w:szCs w:val="23"/>
          </w:rPr>
          <w:t>@</w:t>
        </w:r>
        <w:r w:rsidRPr="008A1AE2">
          <w:rPr>
            <w:rStyle w:val="a3"/>
            <w:bCs/>
            <w:sz w:val="23"/>
            <w:szCs w:val="23"/>
            <w:lang w:val="en-US"/>
          </w:rPr>
          <w:t>education</w:t>
        </w:r>
        <w:r w:rsidRPr="008A1AE2">
          <w:rPr>
            <w:rStyle w:val="a3"/>
            <w:bCs/>
            <w:sz w:val="23"/>
            <w:szCs w:val="23"/>
          </w:rPr>
          <w:t>.</w:t>
        </w:r>
        <w:r w:rsidRPr="008A1AE2">
          <w:rPr>
            <w:rStyle w:val="a3"/>
            <w:bCs/>
            <w:sz w:val="23"/>
            <w:szCs w:val="23"/>
            <w:lang w:val="en-US"/>
          </w:rPr>
          <w:t>tomsk</w:t>
        </w:r>
        <w:r w:rsidRPr="008A1AE2">
          <w:rPr>
            <w:rStyle w:val="a3"/>
            <w:bCs/>
            <w:sz w:val="23"/>
            <w:szCs w:val="23"/>
          </w:rPr>
          <w:t>.</w:t>
        </w:r>
        <w:r w:rsidRPr="008A1AE2">
          <w:rPr>
            <w:rStyle w:val="a3"/>
            <w:bCs/>
            <w:sz w:val="23"/>
            <w:szCs w:val="23"/>
            <w:lang w:val="en-US"/>
          </w:rPr>
          <w:t>ru</w:t>
        </w:r>
      </w:hyperlink>
      <w:r w:rsidRPr="008A1AE2">
        <w:rPr>
          <w:bCs/>
          <w:sz w:val="23"/>
          <w:szCs w:val="23"/>
        </w:rPr>
        <w:t xml:space="preserve">. </w:t>
      </w:r>
    </w:p>
    <w:p w:rsidR="00535941" w:rsidRPr="008A1AE2" w:rsidRDefault="00535941" w:rsidP="00535941">
      <w:pPr>
        <w:rPr>
          <w:bCs/>
          <w:sz w:val="23"/>
          <w:szCs w:val="23"/>
        </w:rPr>
      </w:pPr>
    </w:p>
    <w:p w:rsidR="00816253" w:rsidRDefault="00535941" w:rsidP="00535941">
      <w:pPr>
        <w:rPr>
          <w:bCs/>
          <w:sz w:val="23"/>
          <w:szCs w:val="23"/>
        </w:rPr>
      </w:pPr>
      <w:r w:rsidRPr="008A1AE2">
        <w:rPr>
          <w:bCs/>
          <w:sz w:val="23"/>
          <w:szCs w:val="23"/>
        </w:rPr>
        <w:t xml:space="preserve">Директор                                                                                                  </w:t>
      </w:r>
      <w:r w:rsidR="008A1AE2">
        <w:rPr>
          <w:bCs/>
          <w:sz w:val="23"/>
          <w:szCs w:val="23"/>
        </w:rPr>
        <w:tab/>
      </w:r>
      <w:r w:rsidR="008A1AE2">
        <w:rPr>
          <w:bCs/>
          <w:sz w:val="23"/>
          <w:szCs w:val="23"/>
        </w:rPr>
        <w:tab/>
      </w:r>
      <w:r w:rsidR="008A1AE2">
        <w:rPr>
          <w:bCs/>
          <w:sz w:val="23"/>
          <w:szCs w:val="23"/>
        </w:rPr>
        <w:tab/>
      </w:r>
      <w:r w:rsidRPr="008A1AE2">
        <w:rPr>
          <w:bCs/>
          <w:sz w:val="23"/>
          <w:szCs w:val="23"/>
        </w:rPr>
        <w:t>Н.П. Лыжина</w:t>
      </w:r>
    </w:p>
    <w:p w:rsidR="00816253" w:rsidRDefault="00816253" w:rsidP="008A1AE2">
      <w:pPr>
        <w:rPr>
          <w:bCs/>
          <w:sz w:val="20"/>
          <w:szCs w:val="22"/>
        </w:rPr>
      </w:pPr>
    </w:p>
    <w:p w:rsidR="00816253" w:rsidRDefault="00816253" w:rsidP="008A1AE2">
      <w:pPr>
        <w:rPr>
          <w:bCs/>
          <w:sz w:val="20"/>
          <w:szCs w:val="22"/>
        </w:rPr>
      </w:pPr>
    </w:p>
    <w:p w:rsidR="008A1AE2" w:rsidRPr="008A1AE2" w:rsidRDefault="006A0EF2" w:rsidP="008A1AE2">
      <w:pPr>
        <w:rPr>
          <w:bCs/>
          <w:sz w:val="20"/>
          <w:szCs w:val="22"/>
        </w:rPr>
      </w:pPr>
      <w:r>
        <w:rPr>
          <w:bCs/>
          <w:sz w:val="20"/>
          <w:szCs w:val="22"/>
        </w:rPr>
        <w:t>Козлова</w:t>
      </w:r>
      <w:r w:rsidR="00535941" w:rsidRPr="00535941">
        <w:rPr>
          <w:bCs/>
          <w:sz w:val="20"/>
          <w:szCs w:val="22"/>
        </w:rPr>
        <w:t xml:space="preserve"> Ксения Александровна</w:t>
      </w:r>
      <w:r w:rsidR="00816253">
        <w:rPr>
          <w:bCs/>
          <w:sz w:val="20"/>
          <w:szCs w:val="22"/>
        </w:rPr>
        <w:t>,</w:t>
      </w:r>
      <w:r w:rsidR="00535941" w:rsidRPr="00535941">
        <w:rPr>
          <w:bCs/>
          <w:sz w:val="20"/>
          <w:szCs w:val="22"/>
        </w:rPr>
        <w:t>513-255</w:t>
      </w:r>
    </w:p>
    <w:p w:rsidR="00535941" w:rsidRPr="00535941" w:rsidRDefault="00535941" w:rsidP="00535941">
      <w:pPr>
        <w:jc w:val="right"/>
        <w:rPr>
          <w:bCs/>
          <w:sz w:val="20"/>
          <w:szCs w:val="22"/>
        </w:rPr>
      </w:pPr>
      <w:r w:rsidRPr="00535941">
        <w:rPr>
          <w:bCs/>
          <w:sz w:val="20"/>
          <w:szCs w:val="22"/>
        </w:rPr>
        <w:lastRenderedPageBreak/>
        <w:t>Приложение 1.</w:t>
      </w:r>
    </w:p>
    <w:p w:rsidR="00535941" w:rsidRPr="00535941" w:rsidRDefault="00535941" w:rsidP="00535941">
      <w:pPr>
        <w:rPr>
          <w:b/>
          <w:bCs/>
          <w:sz w:val="22"/>
          <w:szCs w:val="22"/>
        </w:rPr>
      </w:pPr>
    </w:p>
    <w:p w:rsidR="00535941" w:rsidRPr="00535941" w:rsidRDefault="00535941" w:rsidP="00535941">
      <w:pPr>
        <w:jc w:val="center"/>
        <w:rPr>
          <w:b/>
          <w:bCs/>
          <w:sz w:val="22"/>
          <w:szCs w:val="22"/>
        </w:rPr>
      </w:pPr>
      <w:r w:rsidRPr="00535941">
        <w:rPr>
          <w:b/>
          <w:bCs/>
          <w:sz w:val="22"/>
          <w:szCs w:val="22"/>
        </w:rPr>
        <w:t>Программа стажировки для молодых учителей</w:t>
      </w:r>
    </w:p>
    <w:p w:rsidR="00535941" w:rsidRPr="00535941" w:rsidRDefault="00535941" w:rsidP="00535941">
      <w:pPr>
        <w:jc w:val="center"/>
        <w:rPr>
          <w:b/>
          <w:bCs/>
          <w:sz w:val="22"/>
          <w:szCs w:val="22"/>
        </w:rPr>
      </w:pPr>
      <w:r w:rsidRPr="00535941">
        <w:rPr>
          <w:b/>
          <w:bCs/>
          <w:sz w:val="22"/>
          <w:szCs w:val="22"/>
        </w:rPr>
        <w:t>«Дидактическое и диагностическое обеспечение формирования и оценки метапредметных результатов начального и общего основного образования».</w:t>
      </w:r>
    </w:p>
    <w:p w:rsidR="00535941" w:rsidRPr="00535941" w:rsidRDefault="00535941" w:rsidP="00535941">
      <w:pPr>
        <w:rPr>
          <w:bCs/>
          <w:sz w:val="22"/>
          <w:szCs w:val="22"/>
        </w:rPr>
      </w:pPr>
    </w:p>
    <w:p w:rsidR="00535941" w:rsidRPr="00535941" w:rsidRDefault="00535941" w:rsidP="00535941">
      <w:pPr>
        <w:rPr>
          <w:bCs/>
          <w:sz w:val="22"/>
          <w:szCs w:val="22"/>
        </w:rPr>
      </w:pPr>
      <w:r w:rsidRPr="00535941">
        <w:rPr>
          <w:bCs/>
          <w:sz w:val="22"/>
          <w:szCs w:val="22"/>
        </w:rPr>
        <w:t>Место проведения: ОГБУ «Региональный центр развития образования» (г. Томск, ул. Татарская,16)</w:t>
      </w:r>
    </w:p>
    <w:p w:rsidR="00535941" w:rsidRPr="00535941" w:rsidRDefault="00535941" w:rsidP="00535941">
      <w:pPr>
        <w:rPr>
          <w:bCs/>
          <w:sz w:val="22"/>
          <w:szCs w:val="22"/>
        </w:rPr>
      </w:pPr>
      <w:r w:rsidRPr="00535941">
        <w:rPr>
          <w:bCs/>
          <w:sz w:val="22"/>
          <w:szCs w:val="22"/>
        </w:rPr>
        <w:t xml:space="preserve">Время проведения: </w:t>
      </w:r>
      <w:r w:rsidR="00F616E6">
        <w:rPr>
          <w:bCs/>
          <w:sz w:val="22"/>
          <w:szCs w:val="22"/>
        </w:rPr>
        <w:t>24-25 февраля</w:t>
      </w:r>
      <w:r w:rsidR="008A1AE2">
        <w:rPr>
          <w:bCs/>
          <w:sz w:val="22"/>
          <w:szCs w:val="22"/>
        </w:rPr>
        <w:t xml:space="preserve"> 201</w:t>
      </w:r>
      <w:r w:rsidR="00F616E6">
        <w:rPr>
          <w:bCs/>
          <w:sz w:val="22"/>
          <w:szCs w:val="22"/>
        </w:rPr>
        <w:t>6</w:t>
      </w:r>
      <w:r w:rsidR="008A1AE2" w:rsidRPr="00535941">
        <w:rPr>
          <w:bCs/>
          <w:sz w:val="22"/>
          <w:szCs w:val="22"/>
        </w:rPr>
        <w:t xml:space="preserve"> г.</w:t>
      </w:r>
      <w:r w:rsidR="008A1AE2">
        <w:rPr>
          <w:bCs/>
          <w:sz w:val="22"/>
          <w:szCs w:val="22"/>
        </w:rPr>
        <w:t xml:space="preserve">, </w:t>
      </w:r>
      <w:r w:rsidRPr="00535941">
        <w:rPr>
          <w:bCs/>
          <w:sz w:val="22"/>
          <w:szCs w:val="22"/>
        </w:rPr>
        <w:t>10.00 – 17.00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6500"/>
      </w:tblGrid>
      <w:tr w:rsidR="00535941" w:rsidRPr="00535941" w:rsidTr="00E82276">
        <w:trPr>
          <w:trHeight w:val="320"/>
        </w:trPr>
        <w:tc>
          <w:tcPr>
            <w:tcW w:w="2860" w:type="dxa"/>
          </w:tcPr>
          <w:p w:rsidR="00535941" w:rsidRPr="00535941" w:rsidRDefault="00535941" w:rsidP="00535941">
            <w:pPr>
              <w:rPr>
                <w:b/>
                <w:bCs/>
                <w:sz w:val="22"/>
                <w:szCs w:val="22"/>
              </w:rPr>
            </w:pPr>
            <w:r w:rsidRPr="00535941">
              <w:rPr>
                <w:b/>
                <w:bCs/>
                <w:sz w:val="22"/>
                <w:szCs w:val="22"/>
              </w:rPr>
              <w:t>Объем программы</w:t>
            </w:r>
          </w:p>
        </w:tc>
        <w:tc>
          <w:tcPr>
            <w:tcW w:w="6500" w:type="dxa"/>
          </w:tcPr>
          <w:p w:rsidR="00535941" w:rsidRPr="00535941" w:rsidRDefault="00535941" w:rsidP="00535941">
            <w:pPr>
              <w:rPr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t>16 учебных часов</w:t>
            </w:r>
          </w:p>
        </w:tc>
      </w:tr>
      <w:tr w:rsidR="00535941" w:rsidRPr="00535941" w:rsidTr="00E82276">
        <w:trPr>
          <w:trHeight w:val="320"/>
        </w:trPr>
        <w:tc>
          <w:tcPr>
            <w:tcW w:w="2860" w:type="dxa"/>
          </w:tcPr>
          <w:p w:rsidR="00535941" w:rsidRPr="00535941" w:rsidRDefault="00535941" w:rsidP="00535941">
            <w:pPr>
              <w:rPr>
                <w:b/>
                <w:bCs/>
                <w:sz w:val="22"/>
                <w:szCs w:val="22"/>
              </w:rPr>
            </w:pPr>
            <w:r w:rsidRPr="00535941">
              <w:rPr>
                <w:b/>
                <w:bCs/>
                <w:sz w:val="22"/>
                <w:szCs w:val="22"/>
              </w:rPr>
              <w:t>Категория слушателей</w:t>
            </w:r>
          </w:p>
        </w:tc>
        <w:tc>
          <w:tcPr>
            <w:tcW w:w="6500" w:type="dxa"/>
          </w:tcPr>
          <w:p w:rsidR="00535941" w:rsidRPr="00535941" w:rsidRDefault="00535941" w:rsidP="00772B15">
            <w:p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t>Молодые учителя</w:t>
            </w:r>
            <w:r w:rsidR="00772B15">
              <w:rPr>
                <w:bCs/>
                <w:sz w:val="22"/>
                <w:szCs w:val="22"/>
              </w:rPr>
              <w:t xml:space="preserve"> </w:t>
            </w:r>
            <w:r w:rsidRPr="00535941">
              <w:rPr>
                <w:bCs/>
                <w:sz w:val="22"/>
                <w:szCs w:val="22"/>
              </w:rPr>
              <w:t>общеобразовательных учреждений области</w:t>
            </w:r>
          </w:p>
        </w:tc>
      </w:tr>
      <w:tr w:rsidR="00535941" w:rsidRPr="00535941" w:rsidTr="00E82276">
        <w:trPr>
          <w:trHeight w:val="456"/>
        </w:trPr>
        <w:tc>
          <w:tcPr>
            <w:tcW w:w="2860" w:type="dxa"/>
          </w:tcPr>
          <w:p w:rsidR="00535941" w:rsidRPr="00535941" w:rsidRDefault="00535941" w:rsidP="00535941">
            <w:pPr>
              <w:rPr>
                <w:b/>
                <w:bCs/>
                <w:sz w:val="22"/>
                <w:szCs w:val="22"/>
              </w:rPr>
            </w:pPr>
            <w:r w:rsidRPr="00535941">
              <w:rPr>
                <w:b/>
                <w:bCs/>
                <w:sz w:val="22"/>
                <w:szCs w:val="22"/>
              </w:rPr>
              <w:t>Вид стажировки</w:t>
            </w:r>
          </w:p>
        </w:tc>
        <w:tc>
          <w:tcPr>
            <w:tcW w:w="6500" w:type="dxa"/>
          </w:tcPr>
          <w:p w:rsidR="00535941" w:rsidRPr="00535941" w:rsidRDefault="00535941" w:rsidP="00772B15">
            <w:p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t>Групповая (разработническая) стажировка погружение</w:t>
            </w:r>
          </w:p>
        </w:tc>
      </w:tr>
      <w:tr w:rsidR="00535941" w:rsidRPr="00535941" w:rsidTr="00E82276">
        <w:trPr>
          <w:trHeight w:val="1032"/>
        </w:trPr>
        <w:tc>
          <w:tcPr>
            <w:tcW w:w="2860" w:type="dxa"/>
          </w:tcPr>
          <w:p w:rsidR="00535941" w:rsidRPr="00535941" w:rsidRDefault="00535941" w:rsidP="00535941">
            <w:pPr>
              <w:rPr>
                <w:b/>
                <w:bCs/>
                <w:sz w:val="22"/>
                <w:szCs w:val="22"/>
              </w:rPr>
            </w:pPr>
            <w:r w:rsidRPr="00535941">
              <w:rPr>
                <w:b/>
                <w:bCs/>
                <w:sz w:val="22"/>
                <w:szCs w:val="22"/>
              </w:rPr>
              <w:t xml:space="preserve">Информационный блок программы </w:t>
            </w:r>
          </w:p>
          <w:p w:rsidR="00535941" w:rsidRPr="00535941" w:rsidRDefault="00535941" w:rsidP="005359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0" w:type="dxa"/>
          </w:tcPr>
          <w:p w:rsidR="00535941" w:rsidRPr="00535941" w:rsidRDefault="00535941" w:rsidP="00772B15">
            <w:p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t>Программа стажировки предназначена для повышения профессиональной компетентности молодых учителей начальной и основной школ в области формирования метапредметных результатов образования.</w:t>
            </w:r>
          </w:p>
          <w:p w:rsidR="00535941" w:rsidRPr="00535941" w:rsidRDefault="00535941" w:rsidP="00772B15">
            <w:p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t>В основу   программы положены психолого-педагогические теории образования, научно-методические разработки и основные нормативные документы РФ   в области обновления содержания образования и организации учебной деятельности школьников.</w:t>
            </w:r>
          </w:p>
          <w:p w:rsidR="00535941" w:rsidRPr="00535941" w:rsidRDefault="00772B15" w:rsidP="00772B1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Программа </w:t>
            </w:r>
            <w:r w:rsidR="00535941" w:rsidRPr="00535941">
              <w:rPr>
                <w:bCs/>
                <w:sz w:val="22"/>
                <w:szCs w:val="22"/>
              </w:rPr>
              <w:t>носит практико-ориентированный характер и призвана помочь молодым педагогам преодолеть разрыв между теорией и практикой в области формирования метапредметных результатов образования.</w:t>
            </w:r>
          </w:p>
        </w:tc>
      </w:tr>
      <w:tr w:rsidR="00535941" w:rsidRPr="00535941" w:rsidTr="00E82276">
        <w:trPr>
          <w:trHeight w:val="1579"/>
        </w:trPr>
        <w:tc>
          <w:tcPr>
            <w:tcW w:w="2860" w:type="dxa"/>
          </w:tcPr>
          <w:p w:rsidR="00535941" w:rsidRPr="00535941" w:rsidRDefault="00535941" w:rsidP="00535941">
            <w:pPr>
              <w:rPr>
                <w:b/>
                <w:bCs/>
                <w:sz w:val="22"/>
                <w:szCs w:val="22"/>
              </w:rPr>
            </w:pPr>
            <w:r w:rsidRPr="00535941">
              <w:rPr>
                <w:b/>
                <w:bCs/>
                <w:sz w:val="22"/>
                <w:szCs w:val="22"/>
              </w:rPr>
              <w:t xml:space="preserve">Целевой блок программы </w:t>
            </w:r>
          </w:p>
        </w:tc>
        <w:tc>
          <w:tcPr>
            <w:tcW w:w="6500" w:type="dxa"/>
          </w:tcPr>
          <w:p w:rsidR="00535941" w:rsidRPr="00535941" w:rsidRDefault="00535941" w:rsidP="00772B15">
            <w:p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/>
                <w:bCs/>
                <w:sz w:val="22"/>
                <w:szCs w:val="22"/>
              </w:rPr>
              <w:t>Цель:</w:t>
            </w:r>
            <w:r w:rsidRPr="00535941">
              <w:rPr>
                <w:bCs/>
                <w:sz w:val="22"/>
                <w:szCs w:val="22"/>
              </w:rPr>
              <w:t xml:space="preserve"> </w:t>
            </w:r>
            <w:r w:rsidR="00772B15">
              <w:rPr>
                <w:bCs/>
                <w:sz w:val="22"/>
                <w:szCs w:val="22"/>
              </w:rPr>
              <w:t>Совершенствование</w:t>
            </w:r>
            <w:r w:rsidRPr="00535941">
              <w:rPr>
                <w:bCs/>
                <w:sz w:val="22"/>
                <w:szCs w:val="22"/>
              </w:rPr>
              <w:t> и развит</w:t>
            </w:r>
            <w:r w:rsidR="00772B15">
              <w:rPr>
                <w:bCs/>
                <w:sz w:val="22"/>
                <w:szCs w:val="22"/>
              </w:rPr>
              <w:t>ие профессиональных компетенций</w:t>
            </w:r>
            <w:r w:rsidRPr="00535941">
              <w:rPr>
                <w:bCs/>
                <w:sz w:val="22"/>
                <w:szCs w:val="22"/>
              </w:rPr>
              <w:t xml:space="preserve"> молодых педагогов в форме стажировки по вопросам </w:t>
            </w:r>
            <w:r w:rsidR="00772B15">
              <w:rPr>
                <w:bCs/>
                <w:sz w:val="22"/>
                <w:szCs w:val="22"/>
              </w:rPr>
              <w:t xml:space="preserve">проектирования дидактических и </w:t>
            </w:r>
            <w:r w:rsidRPr="00535941">
              <w:rPr>
                <w:bCs/>
                <w:sz w:val="22"/>
                <w:szCs w:val="22"/>
              </w:rPr>
              <w:t>конт</w:t>
            </w:r>
            <w:r w:rsidR="00772B15">
              <w:rPr>
                <w:bCs/>
                <w:sz w:val="22"/>
                <w:szCs w:val="22"/>
              </w:rPr>
              <w:t>рольно-измерительных материалов</w:t>
            </w:r>
            <w:r w:rsidRPr="00535941">
              <w:rPr>
                <w:bCs/>
                <w:sz w:val="22"/>
                <w:szCs w:val="22"/>
              </w:rPr>
              <w:t xml:space="preserve"> для формирования и оценивания у обучающихся метапредметных результатов образования.</w:t>
            </w:r>
          </w:p>
          <w:p w:rsidR="00535941" w:rsidRPr="00535941" w:rsidRDefault="00535941" w:rsidP="00772B15">
            <w:p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t xml:space="preserve"> </w:t>
            </w:r>
            <w:r w:rsidRPr="00535941">
              <w:rPr>
                <w:b/>
                <w:bCs/>
                <w:sz w:val="22"/>
                <w:szCs w:val="22"/>
              </w:rPr>
              <w:t>В результате стажировки слушатели получат   возможность:</w:t>
            </w:r>
            <w:r w:rsidRPr="00535941">
              <w:rPr>
                <w:bCs/>
                <w:sz w:val="22"/>
                <w:szCs w:val="22"/>
              </w:rPr>
              <w:t xml:space="preserve"> </w:t>
            </w:r>
          </w:p>
          <w:p w:rsidR="00535941" w:rsidRPr="00535941" w:rsidRDefault="00535941" w:rsidP="00772B15">
            <w:pPr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t xml:space="preserve">углубить знания по теме стажировки; </w:t>
            </w:r>
          </w:p>
          <w:p w:rsidR="00535941" w:rsidRPr="00535941" w:rsidRDefault="00535941" w:rsidP="00772B15">
            <w:pPr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t>получить опыт разработк</w:t>
            </w:r>
            <w:r w:rsidR="00772B15">
              <w:rPr>
                <w:bCs/>
                <w:sz w:val="22"/>
                <w:szCs w:val="22"/>
              </w:rPr>
              <w:t>и</w:t>
            </w:r>
            <w:r w:rsidRPr="00535941">
              <w:rPr>
                <w:bCs/>
                <w:sz w:val="22"/>
                <w:szCs w:val="22"/>
              </w:rPr>
              <w:t xml:space="preserve"> </w:t>
            </w:r>
            <w:r w:rsidR="00772B15">
              <w:rPr>
                <w:bCs/>
                <w:sz w:val="22"/>
                <w:szCs w:val="22"/>
              </w:rPr>
              <w:t xml:space="preserve">авторских дидактических, </w:t>
            </w:r>
            <w:r w:rsidRPr="00535941">
              <w:rPr>
                <w:bCs/>
                <w:sz w:val="22"/>
                <w:szCs w:val="22"/>
              </w:rPr>
              <w:t xml:space="preserve">диагностических материалов на основе изученной теории; </w:t>
            </w:r>
          </w:p>
          <w:p w:rsidR="00535941" w:rsidRPr="00535941" w:rsidRDefault="00535941" w:rsidP="00772B15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t>пройти процедуру первичной экспертизы   разработанных материалов.</w:t>
            </w:r>
          </w:p>
          <w:p w:rsidR="00535941" w:rsidRPr="00535941" w:rsidRDefault="00535941" w:rsidP="00772B15">
            <w:p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t xml:space="preserve"> </w:t>
            </w:r>
          </w:p>
          <w:p w:rsidR="00535941" w:rsidRPr="00535941" w:rsidRDefault="00535941" w:rsidP="00772B15">
            <w:pPr>
              <w:jc w:val="both"/>
              <w:rPr>
                <w:b/>
                <w:bCs/>
                <w:sz w:val="22"/>
                <w:szCs w:val="22"/>
              </w:rPr>
            </w:pPr>
            <w:r w:rsidRPr="00535941">
              <w:rPr>
                <w:b/>
                <w:bCs/>
                <w:sz w:val="22"/>
                <w:szCs w:val="22"/>
              </w:rPr>
              <w:t>В результате стажировки слушатели приобретут следующие компетенции:</w:t>
            </w:r>
          </w:p>
          <w:p w:rsidR="00535941" w:rsidRPr="00535941" w:rsidRDefault="00535941" w:rsidP="00772B15">
            <w:pPr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t>определять место метапредметного содержания в образовательном процессе;</w:t>
            </w:r>
          </w:p>
          <w:p w:rsidR="00535941" w:rsidRPr="00535941" w:rsidRDefault="00535941" w:rsidP="00772B15">
            <w:pPr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t>составлять ориентировочные основы метапредметных универсальных учебных действий и п</w:t>
            </w:r>
            <w:r w:rsidR="00772B15">
              <w:rPr>
                <w:bCs/>
                <w:sz w:val="22"/>
                <w:szCs w:val="22"/>
              </w:rPr>
              <w:t>рименять их для формирования и оценивания</w:t>
            </w:r>
            <w:r w:rsidRPr="00535941">
              <w:rPr>
                <w:bCs/>
                <w:sz w:val="22"/>
                <w:szCs w:val="22"/>
              </w:rPr>
              <w:t xml:space="preserve"> новых (метапредметных) результатов образования;</w:t>
            </w:r>
          </w:p>
          <w:p w:rsidR="00535941" w:rsidRPr="00535941" w:rsidRDefault="00535941" w:rsidP="00772B15">
            <w:pPr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t xml:space="preserve">разрабатывать задания, направленные на формирование метапредметных УУД и контрольно-измеритальные материалы для критериального оценивания новых результатов начального и основного общего образования. </w:t>
            </w:r>
          </w:p>
          <w:p w:rsidR="00535941" w:rsidRPr="00535941" w:rsidRDefault="00535941" w:rsidP="00772B15">
            <w:pPr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t>По окончании стажировки получат сертификат, являющийся основанием для дальнейшего повышения квалификации в ОГБУ «РЦРО» и получения удостоверения ПК в объеме 72 часов.</w:t>
            </w:r>
          </w:p>
        </w:tc>
      </w:tr>
      <w:tr w:rsidR="00535941" w:rsidRPr="00535941" w:rsidTr="00E82276">
        <w:trPr>
          <w:trHeight w:val="132"/>
        </w:trPr>
        <w:tc>
          <w:tcPr>
            <w:tcW w:w="2860" w:type="dxa"/>
          </w:tcPr>
          <w:p w:rsidR="00535941" w:rsidRPr="00535941" w:rsidRDefault="00535941" w:rsidP="00535941">
            <w:pPr>
              <w:rPr>
                <w:b/>
                <w:bCs/>
                <w:sz w:val="22"/>
                <w:szCs w:val="22"/>
              </w:rPr>
            </w:pPr>
            <w:r w:rsidRPr="00535941">
              <w:rPr>
                <w:b/>
                <w:bCs/>
                <w:sz w:val="22"/>
                <w:szCs w:val="22"/>
              </w:rPr>
              <w:t xml:space="preserve">Содержательный блок программы </w:t>
            </w:r>
            <w:r w:rsidR="00727D2F">
              <w:rPr>
                <w:b/>
                <w:bCs/>
                <w:sz w:val="22"/>
                <w:szCs w:val="22"/>
              </w:rPr>
              <w:t>стажировки</w:t>
            </w:r>
          </w:p>
        </w:tc>
        <w:tc>
          <w:tcPr>
            <w:tcW w:w="6500" w:type="dxa"/>
          </w:tcPr>
          <w:p w:rsidR="00535941" w:rsidRPr="00535941" w:rsidRDefault="00535941" w:rsidP="00772B15">
            <w:p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t>Программа стажировки включает в себя 4 учебных модуля:</w:t>
            </w:r>
          </w:p>
          <w:p w:rsidR="00535941" w:rsidRPr="008D7625" w:rsidRDefault="00535941" w:rsidP="00772B15">
            <w:p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/>
                <w:bCs/>
                <w:sz w:val="22"/>
                <w:szCs w:val="22"/>
              </w:rPr>
              <w:t>Модуль 1.</w:t>
            </w:r>
            <w:r w:rsidRPr="00535941">
              <w:rPr>
                <w:bCs/>
                <w:sz w:val="22"/>
                <w:szCs w:val="22"/>
              </w:rPr>
              <w:t xml:space="preserve">    </w:t>
            </w:r>
            <w:r w:rsidRPr="00535941">
              <w:rPr>
                <w:b/>
                <w:bCs/>
                <w:sz w:val="22"/>
                <w:szCs w:val="22"/>
              </w:rPr>
              <w:t>Актуализационный</w:t>
            </w:r>
            <w:r w:rsidRPr="00535941">
              <w:rPr>
                <w:bCs/>
                <w:sz w:val="22"/>
                <w:szCs w:val="22"/>
              </w:rPr>
              <w:t xml:space="preserve"> </w:t>
            </w:r>
            <w:r w:rsidRPr="00535941">
              <w:rPr>
                <w:b/>
                <w:bCs/>
                <w:sz w:val="22"/>
                <w:szCs w:val="22"/>
              </w:rPr>
              <w:t>(2 час.)</w:t>
            </w:r>
            <w:r w:rsidR="00F616E6">
              <w:rPr>
                <w:b/>
                <w:bCs/>
                <w:sz w:val="22"/>
                <w:szCs w:val="22"/>
              </w:rPr>
              <w:t>,</w:t>
            </w:r>
            <w:r w:rsidRPr="00535941">
              <w:rPr>
                <w:b/>
                <w:bCs/>
                <w:sz w:val="22"/>
                <w:szCs w:val="22"/>
              </w:rPr>
              <w:t xml:space="preserve"> </w:t>
            </w:r>
            <w:r w:rsidR="00F616E6">
              <w:rPr>
                <w:b/>
                <w:bCs/>
                <w:sz w:val="22"/>
                <w:szCs w:val="22"/>
              </w:rPr>
              <w:t>преподаватель Крупская О.А.</w:t>
            </w:r>
            <w:r w:rsidR="008D7625">
              <w:rPr>
                <w:b/>
                <w:bCs/>
                <w:sz w:val="22"/>
                <w:szCs w:val="22"/>
              </w:rPr>
              <w:t>,</w:t>
            </w:r>
            <w:r w:rsidR="008D7625">
              <w:t xml:space="preserve"> </w:t>
            </w:r>
            <w:r w:rsidR="008D7625" w:rsidRPr="008D7625">
              <w:rPr>
                <w:bCs/>
                <w:sz w:val="22"/>
                <w:szCs w:val="22"/>
              </w:rPr>
              <w:t>ст методист ОГБУ «РЦРО»</w:t>
            </w:r>
          </w:p>
          <w:p w:rsidR="00535941" w:rsidRPr="00535941" w:rsidRDefault="00535941" w:rsidP="00772B15">
            <w:pPr>
              <w:jc w:val="both"/>
              <w:rPr>
                <w:b/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t xml:space="preserve">Определение стажёрами имеющегося опыта по формированию и оценке метапредметных результатов образования в соответствии с требованиями ФГОС.   Стартовая самодиагностика. </w:t>
            </w:r>
          </w:p>
          <w:p w:rsidR="00535941" w:rsidRPr="00535941" w:rsidRDefault="00535941" w:rsidP="00772B15">
            <w:p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lastRenderedPageBreak/>
              <w:t>Определение и фиксация стажёрами значимых целей обучения на стажировке.</w:t>
            </w:r>
          </w:p>
          <w:p w:rsidR="00535941" w:rsidRPr="00535941" w:rsidRDefault="00535941" w:rsidP="00772B15">
            <w:p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t>Обсуждение в груп</w:t>
            </w:r>
            <w:r w:rsidR="00772B15">
              <w:rPr>
                <w:bCs/>
                <w:sz w:val="22"/>
                <w:szCs w:val="22"/>
              </w:rPr>
              <w:t>пах актуальных вопросов по теме</w:t>
            </w:r>
            <w:r w:rsidRPr="00535941">
              <w:rPr>
                <w:bCs/>
                <w:sz w:val="22"/>
                <w:szCs w:val="22"/>
              </w:rPr>
              <w:t xml:space="preserve"> стажировки. </w:t>
            </w:r>
          </w:p>
          <w:p w:rsidR="00F616E6" w:rsidRDefault="00535941" w:rsidP="00772B15">
            <w:pPr>
              <w:jc w:val="both"/>
              <w:rPr>
                <w:b/>
                <w:bCs/>
                <w:sz w:val="22"/>
                <w:szCs w:val="22"/>
              </w:rPr>
            </w:pPr>
            <w:r w:rsidRPr="00535941">
              <w:rPr>
                <w:b/>
                <w:bCs/>
                <w:sz w:val="22"/>
                <w:szCs w:val="22"/>
              </w:rPr>
              <w:t xml:space="preserve">Модуль2. Проектировочный. </w:t>
            </w:r>
            <w:r w:rsidR="00F616E6" w:rsidRPr="00F616E6">
              <w:rPr>
                <w:b/>
                <w:bCs/>
                <w:sz w:val="22"/>
                <w:szCs w:val="22"/>
              </w:rPr>
              <w:t>Дидактические задания для формирования метапре</w:t>
            </w:r>
            <w:r w:rsidR="00F616E6">
              <w:rPr>
                <w:b/>
                <w:bCs/>
                <w:sz w:val="22"/>
                <w:szCs w:val="22"/>
              </w:rPr>
              <w:t>дметных результатов образования</w:t>
            </w:r>
          </w:p>
          <w:p w:rsidR="00535941" w:rsidRPr="008D7625" w:rsidRDefault="00535941" w:rsidP="00772B15">
            <w:p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/>
                <w:bCs/>
                <w:sz w:val="22"/>
                <w:szCs w:val="22"/>
              </w:rPr>
              <w:t xml:space="preserve"> (6 час.)</w:t>
            </w:r>
            <w:r w:rsidR="00F616E6">
              <w:rPr>
                <w:b/>
                <w:bCs/>
                <w:sz w:val="22"/>
                <w:szCs w:val="22"/>
              </w:rPr>
              <w:t>,</w:t>
            </w:r>
            <w:r w:rsidRPr="00535941">
              <w:rPr>
                <w:b/>
                <w:bCs/>
                <w:sz w:val="22"/>
                <w:szCs w:val="22"/>
              </w:rPr>
              <w:t xml:space="preserve"> </w:t>
            </w:r>
            <w:r w:rsidR="00F616E6">
              <w:rPr>
                <w:b/>
                <w:bCs/>
                <w:sz w:val="22"/>
                <w:szCs w:val="22"/>
              </w:rPr>
              <w:t>Крупская О.А.</w:t>
            </w:r>
            <w:r w:rsidR="008D7625">
              <w:rPr>
                <w:b/>
                <w:bCs/>
                <w:sz w:val="22"/>
                <w:szCs w:val="22"/>
              </w:rPr>
              <w:t xml:space="preserve">, </w:t>
            </w:r>
            <w:r w:rsidR="008D7625" w:rsidRPr="008D7625">
              <w:rPr>
                <w:bCs/>
                <w:sz w:val="22"/>
                <w:szCs w:val="22"/>
              </w:rPr>
              <w:t>ст методист ОГБУ «РЦРО»</w:t>
            </w:r>
          </w:p>
          <w:p w:rsidR="00535941" w:rsidRPr="00535941" w:rsidRDefault="00535941" w:rsidP="00772B15">
            <w:p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t>Осмысление теории поэтапного формирования умственных действий П.Я. Гальперина.</w:t>
            </w:r>
          </w:p>
          <w:p w:rsidR="00535941" w:rsidRPr="00535941" w:rsidRDefault="00535941" w:rsidP="00772B15">
            <w:p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t xml:space="preserve">Составление ориентировочных основ ключевых коммуникативных, регулятивных и познавательных УУД в ходе коллективно-распределенной деятельности. </w:t>
            </w:r>
          </w:p>
          <w:p w:rsidR="008D7625" w:rsidRPr="008D7625" w:rsidRDefault="008D7625" w:rsidP="008D762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535941" w:rsidRPr="00535941">
              <w:rPr>
                <w:bCs/>
                <w:sz w:val="22"/>
                <w:szCs w:val="22"/>
              </w:rPr>
              <w:t xml:space="preserve"> </w:t>
            </w:r>
            <w:r w:rsidRPr="008D7625">
              <w:rPr>
                <w:bCs/>
                <w:sz w:val="22"/>
                <w:szCs w:val="22"/>
              </w:rPr>
              <w:t>Осмысление структуры и содержания отдельных типов заданий, направленных на формирование познавательных универсальных учебных действий.</w:t>
            </w:r>
          </w:p>
          <w:p w:rsidR="00535941" w:rsidRPr="00535941" w:rsidRDefault="008D7625" w:rsidP="008D7625">
            <w:pPr>
              <w:jc w:val="both"/>
              <w:rPr>
                <w:bCs/>
                <w:sz w:val="22"/>
                <w:szCs w:val="22"/>
              </w:rPr>
            </w:pPr>
            <w:r w:rsidRPr="008D7625">
              <w:rPr>
                <w:bCs/>
                <w:sz w:val="22"/>
                <w:szCs w:val="22"/>
              </w:rPr>
              <w:t>Стажёрская проба по составлению заданий, интегрирующих предметные и метапредметные действия.</w:t>
            </w:r>
          </w:p>
          <w:p w:rsidR="008D7625" w:rsidRDefault="00535941" w:rsidP="00772B15">
            <w:pPr>
              <w:jc w:val="both"/>
              <w:rPr>
                <w:b/>
                <w:bCs/>
                <w:sz w:val="22"/>
                <w:szCs w:val="22"/>
              </w:rPr>
            </w:pPr>
            <w:r w:rsidRPr="00535941">
              <w:rPr>
                <w:b/>
                <w:bCs/>
                <w:sz w:val="22"/>
                <w:szCs w:val="22"/>
              </w:rPr>
              <w:t xml:space="preserve">Модуль 3. Проектировочный. </w:t>
            </w:r>
            <w:r w:rsidR="008D7625">
              <w:rPr>
                <w:b/>
                <w:bCs/>
                <w:sz w:val="22"/>
                <w:szCs w:val="22"/>
              </w:rPr>
              <w:t>Диагностические материалы для критериального формирующего оценивания предметных и метапредметных результатов образования</w:t>
            </w:r>
          </w:p>
          <w:p w:rsidR="008D7625" w:rsidRPr="008D7625" w:rsidRDefault="008D7625" w:rsidP="00772B1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(</w:t>
            </w:r>
            <w:r w:rsidR="00727D2F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час.), преподаватель </w:t>
            </w:r>
            <w:r w:rsidRPr="008D7625">
              <w:rPr>
                <w:b/>
                <w:bCs/>
                <w:sz w:val="22"/>
                <w:szCs w:val="22"/>
              </w:rPr>
              <w:t xml:space="preserve">Нагорнова М.А., </w:t>
            </w:r>
            <w:r w:rsidRPr="008D7625">
              <w:rPr>
                <w:bCs/>
                <w:sz w:val="22"/>
                <w:szCs w:val="22"/>
              </w:rPr>
              <w:t>учитель МАОУ гимназии №26 г. Томска</w:t>
            </w:r>
          </w:p>
          <w:p w:rsidR="008D7625" w:rsidRPr="008D7625" w:rsidRDefault="008D7625" w:rsidP="00772B15">
            <w:pPr>
              <w:jc w:val="both"/>
              <w:rPr>
                <w:bCs/>
                <w:sz w:val="22"/>
                <w:szCs w:val="22"/>
              </w:rPr>
            </w:pPr>
            <w:r w:rsidRPr="008D7625">
              <w:rPr>
                <w:bCs/>
                <w:sz w:val="22"/>
                <w:szCs w:val="22"/>
              </w:rPr>
              <w:t>Осмысление теоретических основ критериального формирующего оценивания.</w:t>
            </w:r>
          </w:p>
          <w:p w:rsidR="00535941" w:rsidRPr="008D7625" w:rsidRDefault="008D7625" w:rsidP="008D7625">
            <w:pPr>
              <w:jc w:val="both"/>
              <w:rPr>
                <w:bCs/>
                <w:sz w:val="22"/>
                <w:szCs w:val="22"/>
              </w:rPr>
            </w:pPr>
            <w:r w:rsidRPr="008D7625">
              <w:rPr>
                <w:bCs/>
                <w:sz w:val="22"/>
                <w:szCs w:val="22"/>
              </w:rPr>
              <w:t xml:space="preserve">В рамках стажёрских проб разработка диагностических и контрольно-измерительных материалов для критериальной оценки предметных и метапредметных результатов </w:t>
            </w:r>
          </w:p>
          <w:p w:rsidR="00535941" w:rsidRPr="008D7625" w:rsidRDefault="00535941" w:rsidP="00772B15">
            <w:p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/>
                <w:bCs/>
                <w:sz w:val="22"/>
                <w:szCs w:val="22"/>
              </w:rPr>
              <w:t>Модуль 4. П</w:t>
            </w:r>
            <w:r w:rsidR="00F616E6">
              <w:rPr>
                <w:b/>
                <w:bCs/>
                <w:sz w:val="22"/>
                <w:szCs w:val="22"/>
              </w:rPr>
              <w:t>резентационно – аналитический (</w:t>
            </w:r>
            <w:r w:rsidR="00727D2F">
              <w:rPr>
                <w:b/>
                <w:bCs/>
                <w:sz w:val="22"/>
                <w:szCs w:val="22"/>
              </w:rPr>
              <w:t>1</w:t>
            </w:r>
            <w:r w:rsidR="00F616E6">
              <w:rPr>
                <w:b/>
                <w:bCs/>
                <w:sz w:val="22"/>
                <w:szCs w:val="22"/>
              </w:rPr>
              <w:t xml:space="preserve"> </w:t>
            </w:r>
            <w:r w:rsidRPr="00535941">
              <w:rPr>
                <w:b/>
                <w:bCs/>
                <w:sz w:val="22"/>
                <w:szCs w:val="22"/>
              </w:rPr>
              <w:t>ч</w:t>
            </w:r>
            <w:r w:rsidR="00F616E6">
              <w:rPr>
                <w:b/>
                <w:bCs/>
                <w:sz w:val="22"/>
                <w:szCs w:val="22"/>
              </w:rPr>
              <w:t>ас.), преподаватель Нагорнова М.А</w:t>
            </w:r>
            <w:r w:rsidR="00F616E6" w:rsidRPr="008D7625">
              <w:rPr>
                <w:bCs/>
                <w:sz w:val="22"/>
                <w:szCs w:val="22"/>
              </w:rPr>
              <w:t>., учитель МАОУ гимназии №26 г. Томска</w:t>
            </w:r>
          </w:p>
          <w:p w:rsidR="00535941" w:rsidRPr="00535941" w:rsidRDefault="00535941" w:rsidP="00772B15">
            <w:p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t>Пред</w:t>
            </w:r>
            <w:r w:rsidR="00772B15">
              <w:rPr>
                <w:bCs/>
                <w:sz w:val="22"/>
                <w:szCs w:val="22"/>
              </w:rPr>
              <w:t>ставление учителями – стажёрами</w:t>
            </w:r>
            <w:r w:rsidRPr="00535941">
              <w:rPr>
                <w:bCs/>
                <w:sz w:val="22"/>
                <w:szCs w:val="22"/>
              </w:rPr>
              <w:t xml:space="preserve"> авторских дидактических</w:t>
            </w:r>
            <w:r w:rsidR="008D7625">
              <w:rPr>
                <w:bCs/>
                <w:sz w:val="22"/>
                <w:szCs w:val="22"/>
              </w:rPr>
              <w:t xml:space="preserve"> и диагностических материалов</w:t>
            </w:r>
            <w:r w:rsidRPr="00535941">
              <w:rPr>
                <w:bCs/>
                <w:sz w:val="22"/>
                <w:szCs w:val="22"/>
              </w:rPr>
              <w:t xml:space="preserve">, направленных на формирование </w:t>
            </w:r>
            <w:r w:rsidR="008D7625">
              <w:rPr>
                <w:bCs/>
                <w:sz w:val="22"/>
                <w:szCs w:val="22"/>
              </w:rPr>
              <w:t>и оценку результатов образования.</w:t>
            </w:r>
            <w:r w:rsidRPr="00535941">
              <w:rPr>
                <w:bCs/>
                <w:sz w:val="22"/>
                <w:szCs w:val="22"/>
              </w:rPr>
              <w:t xml:space="preserve">  </w:t>
            </w:r>
          </w:p>
          <w:p w:rsidR="00535941" w:rsidRPr="00535941" w:rsidRDefault="00535941" w:rsidP="008D7625">
            <w:pPr>
              <w:jc w:val="both"/>
              <w:rPr>
                <w:bCs/>
                <w:sz w:val="22"/>
                <w:szCs w:val="22"/>
              </w:rPr>
            </w:pPr>
            <w:r w:rsidRPr="00535941">
              <w:rPr>
                <w:bCs/>
                <w:sz w:val="22"/>
                <w:szCs w:val="22"/>
              </w:rPr>
              <w:t>Внутренняя первичная экспертиза разработанных материалов.</w:t>
            </w:r>
            <w:r w:rsidR="008D762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27D2F" w:rsidRPr="00535941" w:rsidTr="00E82276">
        <w:trPr>
          <w:trHeight w:val="132"/>
        </w:trPr>
        <w:tc>
          <w:tcPr>
            <w:tcW w:w="2860" w:type="dxa"/>
          </w:tcPr>
          <w:p w:rsidR="00727D2F" w:rsidRPr="00535941" w:rsidRDefault="00727D2F" w:rsidP="005359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Программа семинара-практикума «Введение в конфликтологию»</w:t>
            </w:r>
          </w:p>
        </w:tc>
        <w:tc>
          <w:tcPr>
            <w:tcW w:w="6500" w:type="dxa"/>
          </w:tcPr>
          <w:p w:rsidR="006A614D" w:rsidRDefault="006A614D" w:rsidP="00772B1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Программа семинара-практикума включает 2 модуля:</w:t>
            </w:r>
          </w:p>
          <w:p w:rsidR="00727D2F" w:rsidRDefault="00727D2F" w:rsidP="00772B15">
            <w:pPr>
              <w:jc w:val="both"/>
              <w:rPr>
                <w:bCs/>
                <w:sz w:val="22"/>
                <w:szCs w:val="22"/>
              </w:rPr>
            </w:pPr>
            <w:r w:rsidRPr="006A614D">
              <w:rPr>
                <w:b/>
                <w:bCs/>
                <w:sz w:val="22"/>
                <w:szCs w:val="22"/>
              </w:rPr>
              <w:t>Модуль 1.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27D2F">
              <w:rPr>
                <w:bCs/>
                <w:sz w:val="22"/>
                <w:szCs w:val="22"/>
              </w:rPr>
              <w:t xml:space="preserve">Теоретические основы осмысления понятия конфликта и конфликтной ситуации  </w:t>
            </w:r>
            <w:r w:rsidR="006A614D">
              <w:rPr>
                <w:bCs/>
                <w:sz w:val="22"/>
                <w:szCs w:val="22"/>
              </w:rPr>
              <w:t>(2 часа), преподаватель</w:t>
            </w:r>
            <w:r w:rsidR="006A614D">
              <w:t xml:space="preserve"> </w:t>
            </w:r>
            <w:r w:rsidR="006A614D" w:rsidRPr="006A614D">
              <w:rPr>
                <w:bCs/>
                <w:sz w:val="22"/>
                <w:szCs w:val="22"/>
              </w:rPr>
              <w:t>Дийская Е</w:t>
            </w:r>
            <w:r w:rsidR="006A614D">
              <w:rPr>
                <w:bCs/>
                <w:sz w:val="22"/>
                <w:szCs w:val="22"/>
              </w:rPr>
              <w:t>.</w:t>
            </w:r>
            <w:r w:rsidR="006A614D" w:rsidRPr="006A614D">
              <w:rPr>
                <w:bCs/>
                <w:sz w:val="22"/>
                <w:szCs w:val="22"/>
              </w:rPr>
              <w:t xml:space="preserve"> А</w:t>
            </w:r>
            <w:r w:rsidR="006A614D">
              <w:rPr>
                <w:bCs/>
                <w:sz w:val="22"/>
                <w:szCs w:val="22"/>
              </w:rPr>
              <w:t>.</w:t>
            </w:r>
            <w:r w:rsidR="006A614D" w:rsidRPr="006A614D">
              <w:rPr>
                <w:bCs/>
                <w:sz w:val="22"/>
                <w:szCs w:val="22"/>
              </w:rPr>
              <w:t>, методист отдела управления человеческими ресурсами ОГБУ «</w:t>
            </w:r>
            <w:r w:rsidR="006A614D">
              <w:rPr>
                <w:bCs/>
                <w:sz w:val="22"/>
                <w:szCs w:val="22"/>
              </w:rPr>
              <w:t>РЦРО</w:t>
            </w:r>
            <w:r w:rsidR="006A614D" w:rsidRPr="006A614D">
              <w:rPr>
                <w:bCs/>
                <w:sz w:val="22"/>
                <w:szCs w:val="22"/>
              </w:rPr>
              <w:t>».</w:t>
            </w:r>
          </w:p>
          <w:p w:rsidR="006A614D" w:rsidRPr="00535941" w:rsidRDefault="006A614D" w:rsidP="006A614D">
            <w:pPr>
              <w:jc w:val="both"/>
              <w:rPr>
                <w:bCs/>
                <w:sz w:val="22"/>
                <w:szCs w:val="22"/>
              </w:rPr>
            </w:pPr>
            <w:r w:rsidRPr="006A614D">
              <w:rPr>
                <w:b/>
                <w:bCs/>
                <w:sz w:val="22"/>
                <w:szCs w:val="22"/>
              </w:rPr>
              <w:t>Модуль 2.</w:t>
            </w:r>
            <w:r>
              <w:rPr>
                <w:bCs/>
                <w:sz w:val="22"/>
                <w:szCs w:val="22"/>
              </w:rPr>
              <w:t xml:space="preserve"> Освоение с</w:t>
            </w:r>
            <w:r w:rsidRPr="006A614D">
              <w:rPr>
                <w:bCs/>
                <w:sz w:val="22"/>
                <w:szCs w:val="22"/>
              </w:rPr>
              <w:t>тратеги</w:t>
            </w:r>
            <w:r>
              <w:rPr>
                <w:bCs/>
                <w:sz w:val="22"/>
                <w:szCs w:val="22"/>
              </w:rPr>
              <w:t xml:space="preserve">й ведения конфликтной ситуации </w:t>
            </w:r>
            <w:r w:rsidRPr="006A614D">
              <w:rPr>
                <w:bCs/>
                <w:sz w:val="22"/>
                <w:szCs w:val="22"/>
              </w:rPr>
              <w:t xml:space="preserve"> (2 часа), преподаватель Дийская Е. А., методист отдела управления человеческими ресурсами ОГБУ «РЦРО».</w:t>
            </w:r>
          </w:p>
        </w:tc>
      </w:tr>
    </w:tbl>
    <w:p w:rsidR="00772B15" w:rsidRDefault="00772B15" w:rsidP="00535941"/>
    <w:p w:rsidR="00772B15" w:rsidRPr="00772B15" w:rsidRDefault="00772B15" w:rsidP="00772B15"/>
    <w:p w:rsidR="00772B15" w:rsidRPr="00772B15" w:rsidRDefault="00772B15" w:rsidP="00772B15"/>
    <w:p w:rsidR="00772B15" w:rsidRPr="00772B15" w:rsidRDefault="00772B15" w:rsidP="00772B15"/>
    <w:p w:rsidR="00772B15" w:rsidRPr="00772B15" w:rsidRDefault="00772B15" w:rsidP="00772B15"/>
    <w:p w:rsidR="00772B15" w:rsidRPr="00772B15" w:rsidRDefault="00772B15" w:rsidP="00772B15"/>
    <w:p w:rsidR="00772B15" w:rsidRPr="00772B15" w:rsidRDefault="00772B15" w:rsidP="00772B15"/>
    <w:p w:rsidR="00772B15" w:rsidRPr="00772B15" w:rsidRDefault="00772B15" w:rsidP="00772B15"/>
    <w:p w:rsidR="00772B15" w:rsidRPr="00772B15" w:rsidRDefault="00772B15" w:rsidP="00772B15"/>
    <w:p w:rsidR="00772B15" w:rsidRPr="00772B15" w:rsidRDefault="00772B15" w:rsidP="00772B15"/>
    <w:p w:rsidR="00772B15" w:rsidRPr="00772B15" w:rsidRDefault="00772B15" w:rsidP="00772B15"/>
    <w:p w:rsidR="00772B15" w:rsidRPr="00772B15" w:rsidRDefault="00772B15" w:rsidP="00772B15"/>
    <w:p w:rsidR="00772B15" w:rsidRPr="00772B15" w:rsidRDefault="00772B15" w:rsidP="00772B15"/>
    <w:p w:rsidR="00772B15" w:rsidRPr="00772B15" w:rsidRDefault="00772B15" w:rsidP="00772B15"/>
    <w:p w:rsidR="00772B15" w:rsidRPr="00772B15" w:rsidRDefault="00772B15" w:rsidP="00772B15"/>
    <w:p w:rsidR="00772B15" w:rsidRPr="00772B15" w:rsidRDefault="00772B15" w:rsidP="00772B15"/>
    <w:p w:rsidR="00772B15" w:rsidRPr="00772B15" w:rsidRDefault="00772B15" w:rsidP="00772B15"/>
    <w:p w:rsidR="00772B15" w:rsidRDefault="00772B15" w:rsidP="00772B15">
      <w:pPr>
        <w:tabs>
          <w:tab w:val="left" w:pos="180"/>
        </w:tabs>
        <w:ind w:left="6372"/>
        <w:jc w:val="right"/>
      </w:pPr>
    </w:p>
    <w:p w:rsidR="00B56581" w:rsidRDefault="00B56581" w:rsidP="00772B15">
      <w:pPr>
        <w:tabs>
          <w:tab w:val="left" w:pos="180"/>
        </w:tabs>
        <w:ind w:left="6372"/>
        <w:jc w:val="right"/>
        <w:rPr>
          <w:sz w:val="20"/>
          <w:szCs w:val="20"/>
        </w:rPr>
      </w:pPr>
    </w:p>
    <w:p w:rsidR="00772B15" w:rsidRPr="00EA0DF7" w:rsidRDefault="00772B15" w:rsidP="00772B15">
      <w:pPr>
        <w:tabs>
          <w:tab w:val="left" w:pos="180"/>
        </w:tabs>
        <w:ind w:left="6372"/>
        <w:jc w:val="right"/>
        <w:rPr>
          <w:sz w:val="20"/>
          <w:szCs w:val="20"/>
        </w:rPr>
      </w:pPr>
      <w:r w:rsidRPr="00EA0DF7">
        <w:rPr>
          <w:sz w:val="20"/>
          <w:szCs w:val="20"/>
        </w:rPr>
        <w:t>Приложение 2</w:t>
      </w:r>
      <w:r>
        <w:rPr>
          <w:sz w:val="20"/>
          <w:szCs w:val="20"/>
        </w:rPr>
        <w:t xml:space="preserve"> </w:t>
      </w:r>
    </w:p>
    <w:p w:rsidR="00772B15" w:rsidRPr="00711D7C" w:rsidRDefault="00772B15" w:rsidP="00772B15">
      <w:pPr>
        <w:tabs>
          <w:tab w:val="left" w:pos="180"/>
        </w:tabs>
        <w:ind w:left="6372"/>
      </w:pPr>
    </w:p>
    <w:p w:rsidR="00772B15" w:rsidRPr="00711D7C" w:rsidRDefault="00772B15" w:rsidP="00772B15">
      <w:pPr>
        <w:tabs>
          <w:tab w:val="left" w:pos="180"/>
        </w:tabs>
        <w:ind w:left="6372"/>
      </w:pPr>
      <w:r w:rsidRPr="00711D7C">
        <w:t>Директору ОГБУ «РЦРО»</w:t>
      </w:r>
    </w:p>
    <w:p w:rsidR="00772B15" w:rsidRPr="00711D7C" w:rsidRDefault="00772B15" w:rsidP="00772B15">
      <w:pPr>
        <w:tabs>
          <w:tab w:val="left" w:pos="180"/>
        </w:tabs>
        <w:ind w:left="6372"/>
      </w:pPr>
      <w:r w:rsidRPr="00711D7C">
        <w:t>Н.П. Лыжиной</w:t>
      </w:r>
    </w:p>
    <w:p w:rsidR="00772B15" w:rsidRPr="00711D7C" w:rsidRDefault="00772B15" w:rsidP="00772B15">
      <w:pPr>
        <w:tabs>
          <w:tab w:val="left" w:pos="180"/>
        </w:tabs>
        <w:ind w:left="7080"/>
      </w:pPr>
    </w:p>
    <w:p w:rsidR="00772B15" w:rsidRPr="00711D7C" w:rsidRDefault="00772B15" w:rsidP="00772B15">
      <w:pPr>
        <w:ind w:firstLine="426"/>
        <w:jc w:val="center"/>
      </w:pPr>
      <w:r w:rsidRPr="00711D7C">
        <w:t>Заявка</w:t>
      </w:r>
    </w:p>
    <w:p w:rsidR="00772B15" w:rsidRPr="00711D7C" w:rsidRDefault="00772B15" w:rsidP="00772B15">
      <w:pPr>
        <w:ind w:firstLine="426"/>
        <w:jc w:val="center"/>
        <w:rPr>
          <w:iCs/>
        </w:rPr>
      </w:pPr>
    </w:p>
    <w:p w:rsidR="00772B15" w:rsidRDefault="00772B15" w:rsidP="00772B15">
      <w:pPr>
        <w:tabs>
          <w:tab w:val="left" w:pos="851"/>
        </w:tabs>
        <w:ind w:firstLine="720"/>
        <w:jc w:val="center"/>
        <w:rPr>
          <w:iCs/>
        </w:rPr>
      </w:pPr>
      <w:r w:rsidRPr="00711D7C">
        <w:rPr>
          <w:iCs/>
        </w:rPr>
        <w:t xml:space="preserve">на участие в </w:t>
      </w:r>
      <w:r>
        <w:rPr>
          <w:iCs/>
        </w:rPr>
        <w:t xml:space="preserve">стажировке </w:t>
      </w:r>
      <w:r w:rsidRPr="00711D7C">
        <w:rPr>
          <w:iCs/>
        </w:rPr>
        <w:t>для молодых учителей по теме</w:t>
      </w:r>
    </w:p>
    <w:p w:rsidR="00772B15" w:rsidRPr="00F452F6" w:rsidRDefault="00772B15" w:rsidP="00772B15">
      <w:pPr>
        <w:tabs>
          <w:tab w:val="left" w:pos="851"/>
        </w:tabs>
        <w:ind w:firstLine="720"/>
        <w:jc w:val="center"/>
        <w:rPr>
          <w:b/>
        </w:rPr>
      </w:pPr>
      <w:r w:rsidRPr="00EA0DF7">
        <w:t xml:space="preserve">«Дидактическое и диагностическое обеспечение формирования </w:t>
      </w:r>
      <w:r w:rsidR="00594560">
        <w:t xml:space="preserve">предметных и </w:t>
      </w:r>
      <w:r w:rsidRPr="00EA0DF7">
        <w:t>метапредметных результатов начального и общего основного образования».</w:t>
      </w:r>
    </w:p>
    <w:p w:rsidR="00772B15" w:rsidRPr="00711D7C" w:rsidRDefault="00772B15" w:rsidP="00772B15">
      <w:pPr>
        <w:ind w:firstLine="426"/>
        <w:jc w:val="center"/>
        <w:rPr>
          <w:bCs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098"/>
        <w:gridCol w:w="1620"/>
        <w:gridCol w:w="1620"/>
        <w:gridCol w:w="2161"/>
        <w:gridCol w:w="1432"/>
      </w:tblGrid>
      <w:tr w:rsidR="00772B15" w:rsidRPr="00711D7C" w:rsidTr="00E82276">
        <w:tc>
          <w:tcPr>
            <w:tcW w:w="297" w:type="pct"/>
            <w:vAlign w:val="center"/>
          </w:tcPr>
          <w:p w:rsidR="00772B15" w:rsidRPr="00711D7C" w:rsidRDefault="00772B15" w:rsidP="00E82276">
            <w:pPr>
              <w:tabs>
                <w:tab w:val="left" w:pos="180"/>
              </w:tabs>
              <w:jc w:val="center"/>
            </w:pPr>
            <w:r w:rsidRPr="00711D7C">
              <w:t>№</w:t>
            </w:r>
            <w:r w:rsidRPr="00711D7C">
              <w:br/>
              <w:t>п/п</w:t>
            </w:r>
          </w:p>
        </w:tc>
        <w:tc>
          <w:tcPr>
            <w:tcW w:w="1104" w:type="pct"/>
            <w:vAlign w:val="center"/>
          </w:tcPr>
          <w:p w:rsidR="00772B15" w:rsidRPr="00711D7C" w:rsidRDefault="00772B15" w:rsidP="00E82276">
            <w:pPr>
              <w:tabs>
                <w:tab w:val="left" w:pos="180"/>
              </w:tabs>
              <w:jc w:val="center"/>
            </w:pPr>
            <w:r w:rsidRPr="00711D7C">
              <w:t>ФИО сотрудника (полностью)</w:t>
            </w:r>
          </w:p>
        </w:tc>
        <w:tc>
          <w:tcPr>
            <w:tcW w:w="853" w:type="pct"/>
            <w:vAlign w:val="center"/>
          </w:tcPr>
          <w:p w:rsidR="00772B15" w:rsidRPr="00711D7C" w:rsidRDefault="00772B15" w:rsidP="00E82276">
            <w:pPr>
              <w:tabs>
                <w:tab w:val="left" w:pos="180"/>
              </w:tabs>
              <w:jc w:val="center"/>
            </w:pPr>
            <w:r w:rsidRPr="00711D7C">
              <w:t>Контактный телефон</w:t>
            </w:r>
          </w:p>
        </w:tc>
        <w:tc>
          <w:tcPr>
            <w:tcW w:w="853" w:type="pct"/>
            <w:vAlign w:val="center"/>
          </w:tcPr>
          <w:p w:rsidR="00772B15" w:rsidRPr="00711D7C" w:rsidRDefault="00772B15" w:rsidP="00E82276">
            <w:pPr>
              <w:tabs>
                <w:tab w:val="left" w:pos="180"/>
              </w:tabs>
              <w:jc w:val="center"/>
            </w:pPr>
            <w:r w:rsidRPr="00711D7C">
              <w:t>Должность</w:t>
            </w:r>
          </w:p>
        </w:tc>
        <w:tc>
          <w:tcPr>
            <w:tcW w:w="1138" w:type="pct"/>
            <w:vAlign w:val="center"/>
          </w:tcPr>
          <w:p w:rsidR="00772B15" w:rsidRPr="00711D7C" w:rsidRDefault="00772B15" w:rsidP="00E82276">
            <w:pPr>
              <w:tabs>
                <w:tab w:val="left" w:pos="180"/>
              </w:tabs>
              <w:jc w:val="center"/>
            </w:pPr>
            <w:r w:rsidRPr="00711D7C">
              <w:t>Наименование образовательного учреждения</w:t>
            </w:r>
          </w:p>
        </w:tc>
        <w:tc>
          <w:tcPr>
            <w:tcW w:w="754" w:type="pct"/>
            <w:vAlign w:val="center"/>
          </w:tcPr>
          <w:p w:rsidR="00772B15" w:rsidRPr="00711D7C" w:rsidRDefault="00772B15" w:rsidP="00E82276">
            <w:pPr>
              <w:tabs>
                <w:tab w:val="left" w:pos="180"/>
              </w:tabs>
              <w:jc w:val="center"/>
            </w:pPr>
            <w:r w:rsidRPr="00711D7C">
              <w:t>Форма оплаты</w:t>
            </w:r>
          </w:p>
          <w:p w:rsidR="00772B15" w:rsidRPr="00711D7C" w:rsidRDefault="00772B15" w:rsidP="00E82276">
            <w:pPr>
              <w:tabs>
                <w:tab w:val="left" w:pos="180"/>
              </w:tabs>
              <w:jc w:val="center"/>
            </w:pPr>
            <w:r w:rsidRPr="00711D7C">
              <w:t>(реквизиты ОУ при б/н расчете)</w:t>
            </w:r>
          </w:p>
        </w:tc>
      </w:tr>
      <w:tr w:rsidR="00772B15" w:rsidRPr="00711D7C" w:rsidTr="00E82276">
        <w:tc>
          <w:tcPr>
            <w:tcW w:w="297" w:type="pct"/>
            <w:vAlign w:val="center"/>
          </w:tcPr>
          <w:p w:rsidR="00772B15" w:rsidRPr="00711D7C" w:rsidRDefault="00772B15" w:rsidP="00E82276">
            <w:pPr>
              <w:numPr>
                <w:ilvl w:val="0"/>
                <w:numId w:val="1"/>
              </w:numPr>
              <w:tabs>
                <w:tab w:val="left" w:pos="180"/>
              </w:tabs>
              <w:ind w:left="470" w:hanging="357"/>
              <w:jc w:val="center"/>
            </w:pPr>
          </w:p>
        </w:tc>
        <w:tc>
          <w:tcPr>
            <w:tcW w:w="1104" w:type="pct"/>
            <w:vAlign w:val="center"/>
          </w:tcPr>
          <w:p w:rsidR="00772B15" w:rsidRPr="00711D7C" w:rsidRDefault="00772B15" w:rsidP="00E82276">
            <w:pPr>
              <w:tabs>
                <w:tab w:val="left" w:pos="180"/>
              </w:tabs>
            </w:pPr>
          </w:p>
        </w:tc>
        <w:tc>
          <w:tcPr>
            <w:tcW w:w="853" w:type="pct"/>
          </w:tcPr>
          <w:p w:rsidR="00772B15" w:rsidRPr="00711D7C" w:rsidRDefault="00772B15" w:rsidP="00E82276">
            <w:pPr>
              <w:tabs>
                <w:tab w:val="left" w:pos="180"/>
              </w:tabs>
            </w:pPr>
          </w:p>
        </w:tc>
        <w:tc>
          <w:tcPr>
            <w:tcW w:w="853" w:type="pct"/>
          </w:tcPr>
          <w:p w:rsidR="00772B15" w:rsidRPr="00711D7C" w:rsidRDefault="00772B15" w:rsidP="00E82276">
            <w:pPr>
              <w:tabs>
                <w:tab w:val="left" w:pos="180"/>
              </w:tabs>
              <w:jc w:val="center"/>
            </w:pPr>
          </w:p>
        </w:tc>
        <w:tc>
          <w:tcPr>
            <w:tcW w:w="1138" w:type="pct"/>
          </w:tcPr>
          <w:p w:rsidR="00772B15" w:rsidRPr="00711D7C" w:rsidRDefault="00772B15" w:rsidP="00E82276">
            <w:pPr>
              <w:tabs>
                <w:tab w:val="left" w:pos="180"/>
              </w:tabs>
              <w:jc w:val="center"/>
            </w:pPr>
          </w:p>
        </w:tc>
        <w:tc>
          <w:tcPr>
            <w:tcW w:w="754" w:type="pct"/>
          </w:tcPr>
          <w:p w:rsidR="00772B15" w:rsidRPr="00711D7C" w:rsidRDefault="00772B15" w:rsidP="00E82276">
            <w:pPr>
              <w:tabs>
                <w:tab w:val="left" w:pos="180"/>
              </w:tabs>
              <w:jc w:val="center"/>
            </w:pPr>
          </w:p>
        </w:tc>
      </w:tr>
    </w:tbl>
    <w:p w:rsidR="00772B15" w:rsidRPr="00711D7C" w:rsidRDefault="00772B15" w:rsidP="00772B15">
      <w:pPr>
        <w:tabs>
          <w:tab w:val="left" w:pos="180"/>
        </w:tabs>
        <w:jc w:val="both"/>
      </w:pPr>
    </w:p>
    <w:p w:rsidR="00772B15" w:rsidRPr="00711D7C" w:rsidRDefault="00772B15" w:rsidP="00772B15">
      <w:pPr>
        <w:tabs>
          <w:tab w:val="left" w:pos="180"/>
        </w:tabs>
        <w:jc w:val="both"/>
      </w:pPr>
      <w:r w:rsidRPr="00711D7C">
        <w:t>Дата:</w:t>
      </w:r>
    </w:p>
    <w:p w:rsidR="00772B15" w:rsidRPr="00711D7C" w:rsidRDefault="00772B15" w:rsidP="00772B15">
      <w:pPr>
        <w:tabs>
          <w:tab w:val="num" w:pos="1440"/>
        </w:tabs>
        <w:jc w:val="both"/>
      </w:pPr>
      <w:r w:rsidRPr="00711D7C">
        <w:t>Ф.И.О. (полностью) директора ОУ</w:t>
      </w:r>
    </w:p>
    <w:p w:rsidR="00772B15" w:rsidRPr="00711D7C" w:rsidRDefault="00772B15" w:rsidP="00772B15">
      <w:pPr>
        <w:ind w:firstLine="567"/>
        <w:jc w:val="both"/>
        <w:rPr>
          <w:bCs/>
        </w:rPr>
      </w:pPr>
    </w:p>
    <w:p w:rsidR="00772B15" w:rsidRPr="00711D7C" w:rsidRDefault="00772B15" w:rsidP="00772B15"/>
    <w:p w:rsidR="00772B15" w:rsidRPr="00711D7C" w:rsidRDefault="00772B15" w:rsidP="00772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6061"/>
      </w:tblGrid>
      <w:tr w:rsidR="00772B15" w:rsidTr="00E82276">
        <w:tc>
          <w:tcPr>
            <w:tcW w:w="3281" w:type="dxa"/>
          </w:tcPr>
          <w:p w:rsidR="00772B15" w:rsidRPr="00512CFA" w:rsidRDefault="00772B15" w:rsidP="00E82276">
            <w:r w:rsidRPr="00512CFA">
              <w:t>*Банковские реквизиты ОУ (для безналичного расчета)</w:t>
            </w:r>
          </w:p>
        </w:tc>
        <w:tc>
          <w:tcPr>
            <w:tcW w:w="6061" w:type="dxa"/>
          </w:tcPr>
          <w:p w:rsidR="00772B15" w:rsidRDefault="00772B15" w:rsidP="00E82276"/>
        </w:tc>
      </w:tr>
    </w:tbl>
    <w:p w:rsidR="00772B15" w:rsidRPr="00711D7C" w:rsidRDefault="00772B15" w:rsidP="00772B15"/>
    <w:p w:rsidR="00772B15" w:rsidRPr="00772B15" w:rsidRDefault="00772B15" w:rsidP="00772B15">
      <w:pPr>
        <w:jc w:val="center"/>
      </w:pPr>
    </w:p>
    <w:sectPr w:rsidR="00772B15" w:rsidRPr="00772B15" w:rsidSect="00816253">
      <w:pgSz w:w="1202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5D" w:rsidRDefault="00216A5D" w:rsidP="00772B15">
      <w:r>
        <w:separator/>
      </w:r>
    </w:p>
  </w:endnote>
  <w:endnote w:type="continuationSeparator" w:id="0">
    <w:p w:rsidR="00216A5D" w:rsidRDefault="00216A5D" w:rsidP="0077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5D" w:rsidRDefault="00216A5D" w:rsidP="00772B15">
      <w:r>
        <w:separator/>
      </w:r>
    </w:p>
  </w:footnote>
  <w:footnote w:type="continuationSeparator" w:id="0">
    <w:p w:rsidR="00216A5D" w:rsidRDefault="00216A5D" w:rsidP="0077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365FD1"/>
    <w:multiLevelType w:val="hybridMultilevel"/>
    <w:tmpl w:val="58949B76"/>
    <w:lvl w:ilvl="0" w:tplc="DAB4E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91B4C"/>
    <w:multiLevelType w:val="hybridMultilevel"/>
    <w:tmpl w:val="C014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4F4B"/>
    <w:multiLevelType w:val="hybridMultilevel"/>
    <w:tmpl w:val="551A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07"/>
    <w:rsid w:val="000230D9"/>
    <w:rsid w:val="00064F24"/>
    <w:rsid w:val="00082294"/>
    <w:rsid w:val="00085F0D"/>
    <w:rsid w:val="000924DA"/>
    <w:rsid w:val="00094096"/>
    <w:rsid w:val="000B2A16"/>
    <w:rsid w:val="00102456"/>
    <w:rsid w:val="00144BEF"/>
    <w:rsid w:val="00150B21"/>
    <w:rsid w:val="00154E1D"/>
    <w:rsid w:val="00162BA0"/>
    <w:rsid w:val="00182529"/>
    <w:rsid w:val="00191F9A"/>
    <w:rsid w:val="001C2B16"/>
    <w:rsid w:val="001E14E0"/>
    <w:rsid w:val="001F3CD0"/>
    <w:rsid w:val="002158ED"/>
    <w:rsid w:val="00216A5D"/>
    <w:rsid w:val="00250FC5"/>
    <w:rsid w:val="00254853"/>
    <w:rsid w:val="002D3426"/>
    <w:rsid w:val="002E4EC4"/>
    <w:rsid w:val="003128C9"/>
    <w:rsid w:val="00316175"/>
    <w:rsid w:val="00323578"/>
    <w:rsid w:val="00325679"/>
    <w:rsid w:val="00327A18"/>
    <w:rsid w:val="003A4EF8"/>
    <w:rsid w:val="003B0EFA"/>
    <w:rsid w:val="003C031B"/>
    <w:rsid w:val="003C4B15"/>
    <w:rsid w:val="003E6AC7"/>
    <w:rsid w:val="004475B9"/>
    <w:rsid w:val="0046687A"/>
    <w:rsid w:val="004703E4"/>
    <w:rsid w:val="00472605"/>
    <w:rsid w:val="00482810"/>
    <w:rsid w:val="004907F3"/>
    <w:rsid w:val="00500CAD"/>
    <w:rsid w:val="00503DC4"/>
    <w:rsid w:val="00510BCC"/>
    <w:rsid w:val="00513067"/>
    <w:rsid w:val="005348B5"/>
    <w:rsid w:val="00535941"/>
    <w:rsid w:val="00543E69"/>
    <w:rsid w:val="00551DF6"/>
    <w:rsid w:val="00566215"/>
    <w:rsid w:val="00580EE6"/>
    <w:rsid w:val="005863B5"/>
    <w:rsid w:val="00593755"/>
    <w:rsid w:val="00594560"/>
    <w:rsid w:val="005B2743"/>
    <w:rsid w:val="00616F63"/>
    <w:rsid w:val="006202E8"/>
    <w:rsid w:val="006420A7"/>
    <w:rsid w:val="00651E27"/>
    <w:rsid w:val="00654014"/>
    <w:rsid w:val="006A0EAE"/>
    <w:rsid w:val="006A0EF2"/>
    <w:rsid w:val="006A614D"/>
    <w:rsid w:val="006A77B5"/>
    <w:rsid w:val="006B1735"/>
    <w:rsid w:val="006C223F"/>
    <w:rsid w:val="006D525C"/>
    <w:rsid w:val="006F0E02"/>
    <w:rsid w:val="006F3C20"/>
    <w:rsid w:val="0070299B"/>
    <w:rsid w:val="00714B22"/>
    <w:rsid w:val="00727D2F"/>
    <w:rsid w:val="00761BB5"/>
    <w:rsid w:val="00772B15"/>
    <w:rsid w:val="00774D7F"/>
    <w:rsid w:val="0079666A"/>
    <w:rsid w:val="007D6BA3"/>
    <w:rsid w:val="00816253"/>
    <w:rsid w:val="008435BE"/>
    <w:rsid w:val="00847CD6"/>
    <w:rsid w:val="00847E0C"/>
    <w:rsid w:val="00872268"/>
    <w:rsid w:val="0087519C"/>
    <w:rsid w:val="008757BF"/>
    <w:rsid w:val="008A1AE2"/>
    <w:rsid w:val="008A5E74"/>
    <w:rsid w:val="008B0F29"/>
    <w:rsid w:val="008D7625"/>
    <w:rsid w:val="008F59DF"/>
    <w:rsid w:val="00930656"/>
    <w:rsid w:val="00934325"/>
    <w:rsid w:val="00961031"/>
    <w:rsid w:val="00975188"/>
    <w:rsid w:val="00980019"/>
    <w:rsid w:val="009A38A0"/>
    <w:rsid w:val="009A587A"/>
    <w:rsid w:val="009C40AA"/>
    <w:rsid w:val="009E542A"/>
    <w:rsid w:val="009E66E2"/>
    <w:rsid w:val="009E7A51"/>
    <w:rsid w:val="009F7523"/>
    <w:rsid w:val="00A07238"/>
    <w:rsid w:val="00A17135"/>
    <w:rsid w:val="00A21C8B"/>
    <w:rsid w:val="00A400F3"/>
    <w:rsid w:val="00A604C3"/>
    <w:rsid w:val="00A707BF"/>
    <w:rsid w:val="00AF58D6"/>
    <w:rsid w:val="00B56581"/>
    <w:rsid w:val="00C17836"/>
    <w:rsid w:val="00C22B59"/>
    <w:rsid w:val="00C37433"/>
    <w:rsid w:val="00C81BA7"/>
    <w:rsid w:val="00C939DF"/>
    <w:rsid w:val="00CC0046"/>
    <w:rsid w:val="00CE0F6A"/>
    <w:rsid w:val="00CF5C95"/>
    <w:rsid w:val="00CF607F"/>
    <w:rsid w:val="00D14007"/>
    <w:rsid w:val="00D31ABB"/>
    <w:rsid w:val="00D514A3"/>
    <w:rsid w:val="00D8038E"/>
    <w:rsid w:val="00D87BF2"/>
    <w:rsid w:val="00D942D9"/>
    <w:rsid w:val="00DC1574"/>
    <w:rsid w:val="00DD18CC"/>
    <w:rsid w:val="00DD48F9"/>
    <w:rsid w:val="00DE1247"/>
    <w:rsid w:val="00DE6B5A"/>
    <w:rsid w:val="00E12A65"/>
    <w:rsid w:val="00E24321"/>
    <w:rsid w:val="00E24B0E"/>
    <w:rsid w:val="00E24B21"/>
    <w:rsid w:val="00E53D07"/>
    <w:rsid w:val="00E5683B"/>
    <w:rsid w:val="00E62934"/>
    <w:rsid w:val="00E779F6"/>
    <w:rsid w:val="00E80246"/>
    <w:rsid w:val="00E90B86"/>
    <w:rsid w:val="00E91905"/>
    <w:rsid w:val="00EA594A"/>
    <w:rsid w:val="00EB751A"/>
    <w:rsid w:val="00ED5547"/>
    <w:rsid w:val="00EF0510"/>
    <w:rsid w:val="00EF5752"/>
    <w:rsid w:val="00F23BB3"/>
    <w:rsid w:val="00F36159"/>
    <w:rsid w:val="00F616E6"/>
    <w:rsid w:val="00FA4DB1"/>
    <w:rsid w:val="00FB702A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03466-10FE-4713-81B7-5D2F3A01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B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F59D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59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rsid w:val="008F59DF"/>
    <w:rPr>
      <w:color w:val="0000FF"/>
      <w:u w:val="single"/>
    </w:rPr>
  </w:style>
  <w:style w:type="paragraph" w:styleId="a4">
    <w:name w:val="header"/>
    <w:basedOn w:val="a"/>
    <w:link w:val="a5"/>
    <w:rsid w:val="008F59DF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8F59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Адресные реквизиты"/>
    <w:basedOn w:val="a7"/>
    <w:next w:val="a7"/>
    <w:rsid w:val="008F59DF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"/>
    <w:autoRedefine/>
    <w:rsid w:val="008F59DF"/>
    <w:pPr>
      <w:spacing w:line="360" w:lineRule="auto"/>
      <w:ind w:left="-107"/>
    </w:pPr>
    <w:rPr>
      <w:sz w:val="20"/>
      <w:szCs w:val="20"/>
    </w:rPr>
  </w:style>
  <w:style w:type="paragraph" w:styleId="2">
    <w:name w:val="Body Text Indent 2"/>
    <w:basedOn w:val="a"/>
    <w:link w:val="20"/>
    <w:rsid w:val="008F5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8F59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link w:val="aa"/>
    <w:uiPriority w:val="99"/>
    <w:semiHidden/>
    <w:unhideWhenUsed/>
    <w:rsid w:val="008F59DF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8F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59D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59D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unhideWhenUsed/>
    <w:rsid w:val="006C223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C22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C2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23B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c6c12">
    <w:name w:val="c6 c12"/>
    <w:rsid w:val="00F23BB3"/>
  </w:style>
  <w:style w:type="table" w:customStyle="1" w:styleId="11">
    <w:name w:val="Сетка таблицы1"/>
    <w:basedOn w:val="a1"/>
    <w:next w:val="af"/>
    <w:uiPriority w:val="59"/>
    <w:rsid w:val="00F3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5348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er"/>
    <w:basedOn w:val="a"/>
    <w:link w:val="af1"/>
    <w:uiPriority w:val="99"/>
    <w:unhideWhenUsed/>
    <w:rsid w:val="00772B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72B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ksenok@education.tom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cro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7A14-7E27-4E89-AC8B-869B8FDE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Куксёнок К. А.</dc:creator>
  <cp:keywords/>
  <dc:description/>
  <cp:lastModifiedBy>Куксёнок К. А.</cp:lastModifiedBy>
  <cp:revision>120</cp:revision>
  <cp:lastPrinted>2016-02-12T09:30:00Z</cp:lastPrinted>
  <dcterms:created xsi:type="dcterms:W3CDTF">2013-05-24T04:53:00Z</dcterms:created>
  <dcterms:modified xsi:type="dcterms:W3CDTF">2016-02-17T10:59:00Z</dcterms:modified>
</cp:coreProperties>
</file>