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08"/>
        <w:gridCol w:w="1070"/>
        <w:gridCol w:w="567"/>
        <w:gridCol w:w="284"/>
        <w:gridCol w:w="3827"/>
      </w:tblGrid>
      <w:tr w:rsidR="00B41632" w:rsidRPr="00B41632" w:rsidTr="00DB7836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д.16,  г.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AF78ED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41632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образовательных организаций </w:t>
            </w:r>
            <w:r w:rsidR="0094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  <w:p w:rsidR="00BC102B" w:rsidRDefault="00BC102B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1632" w:rsidRPr="00B41632" w:rsidTr="00DB783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808"/>
        </w:trPr>
        <w:tc>
          <w:tcPr>
            <w:tcW w:w="4678" w:type="dxa"/>
            <w:gridSpan w:val="2"/>
          </w:tcPr>
          <w:p w:rsidR="00B41632" w:rsidRPr="00B41632" w:rsidRDefault="00B41632" w:rsidP="00B41632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2179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E44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6002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06.10.2016 </w:t>
            </w:r>
            <w:r w:rsidR="00E44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№  </w:t>
            </w:r>
            <w:r w:rsidR="00BC10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517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="006002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873</w:t>
            </w:r>
            <w:r w:rsidR="00517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6717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B41632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B41632" w:rsidRDefault="00B41632" w:rsidP="00B4163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№ ____________ от  ___________</w:t>
            </w:r>
          </w:p>
          <w:p w:rsidR="00B41632" w:rsidRPr="00B41632" w:rsidRDefault="00B41632" w:rsidP="00E449F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0C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проведении семинар</w:t>
            </w:r>
            <w:r w:rsidR="00BC102B" w:rsidRPr="00F50C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022" w:rsidRDefault="0094202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32" w:rsidRPr="0054464B" w:rsidRDefault="00B41632" w:rsidP="00B41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B41632" w:rsidRPr="0054464B" w:rsidRDefault="00B41632" w:rsidP="00B41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9F6" w:rsidRPr="0054464B" w:rsidRDefault="00B41632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развития государственно-общественного управления образованием ОГБУ «Р</w:t>
      </w:r>
      <w:r w:rsidR="00BC102B" w:rsidRPr="0054464B">
        <w:rPr>
          <w:rFonts w:ascii="Times New Roman" w:eastAsia="Times New Roman" w:hAnsi="Times New Roman" w:cs="Times New Roman"/>
          <w:sz w:val="24"/>
          <w:szCs w:val="24"/>
          <w:lang w:eastAsia="ar-SA"/>
        </w:rPr>
        <w:t>егиональный центр развития образования</w:t>
      </w:r>
      <w:r w:rsidRPr="00544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приглашает </w:t>
      </w:r>
      <w:r w:rsidR="0051728A" w:rsidRPr="00544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D2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1728A" w:rsidRPr="00544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октября</w:t>
      </w:r>
      <w:r w:rsidR="00BC102B" w:rsidRPr="00544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44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BC102B" w:rsidRPr="00544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44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  <w:r w:rsidRPr="00544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728A" w:rsidRPr="00544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руководителей  и педагогов Центров гражданского образования, </w:t>
      </w:r>
      <w:r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B5254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02B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Томской области</w:t>
      </w:r>
      <w:r w:rsidR="00B5254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8F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планирующих</w:t>
      </w:r>
      <w:r w:rsidR="00B5254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Центр гражданского образования</w:t>
      </w:r>
      <w:r w:rsidR="000158F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2016-2017 годах</w:t>
      </w:r>
      <w:r w:rsidR="00B5254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102B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семинаре</w:t>
      </w:r>
      <w:r w:rsidR="00E449F6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B24" w:rsidRPr="0077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«Задачи деятельности Региональной сети Центров гражданского образования на 2016-2017 учебный год в рамках реализации регионального проекта «Развитие гражданского образования в образовательных организациях Томской области на 2016-2020 годы»</w:t>
      </w:r>
      <w:r w:rsidR="001D289B" w:rsidRPr="00EE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D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9A4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модуля 4.7. «Центр гражданского образования как модель сетевого гражданского образования» сетевой ДПП «Инновации в образовании в условиях реализации ФГОС».</w:t>
      </w:r>
    </w:p>
    <w:p w:rsidR="0088248A" w:rsidRDefault="007C23B5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семинара будут рассмотрен</w:t>
      </w:r>
      <w:r w:rsidR="00896EE8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7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</w:t>
      </w:r>
      <w:r w:rsidR="00E7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организационно-методическо</w:t>
      </w:r>
      <w:r w:rsidR="00B0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="00E7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</w:t>
      </w:r>
      <w:r w:rsidR="00B0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7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Региональной сети Центров гражданского образования, </w:t>
      </w:r>
      <w:r w:rsidR="00B0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</w:t>
      </w:r>
      <w:r w:rsidR="005A59A4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</w:t>
      </w:r>
      <w:r w:rsidR="00B0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4464B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образовательных событий </w:t>
      </w:r>
      <w:r w:rsidR="0023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</w:t>
      </w:r>
      <w:r w:rsidR="0088248A" w:rsidRPr="0088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50BC" w:rsidRDefault="00F50CC8" w:rsidP="00E32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</w:t>
      </w:r>
      <w:r w:rsidR="00524973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3F9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состоится </w:t>
      </w:r>
      <w:r w:rsidR="0051728A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51728A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50BC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50BC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E327CB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250BC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 до 1</w:t>
      </w:r>
      <w:r w:rsidR="00524973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50BC" w:rsidRPr="005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 часов</w:t>
      </w:r>
      <w:r w:rsidR="00B250BC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ОГБУ «Региональный центр развития образования» </w:t>
      </w:r>
      <w:r w:rsidR="00B250BC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г. Томск, ул. Татарская, 16, ауд. </w:t>
      </w:r>
      <w:r w:rsidR="00B0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250BC" w:rsidRPr="0054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2A1A" w:rsidRDefault="006F4483" w:rsidP="00E327CB">
      <w:pPr>
        <w:spacing w:after="0" w:line="240" w:lineRule="auto"/>
        <w:ind w:firstLine="709"/>
        <w:jc w:val="both"/>
      </w:pPr>
      <w:r w:rsidRPr="006F4483">
        <w:rPr>
          <w:rFonts w:ascii="Times New Roman" w:hAnsi="Times New Roman" w:cs="Times New Roman"/>
          <w:bCs/>
          <w:sz w:val="24"/>
          <w:szCs w:val="24"/>
        </w:rPr>
        <w:t xml:space="preserve">Для удаленных муниципалитетов предусмотрена возможность участия посредством видеоконференцсвязи. </w:t>
      </w:r>
      <w:r w:rsidR="001E4EF9">
        <w:rPr>
          <w:rFonts w:ascii="Times New Roman" w:hAnsi="Times New Roman" w:cs="Times New Roman"/>
          <w:bCs/>
          <w:sz w:val="24"/>
          <w:szCs w:val="24"/>
        </w:rPr>
        <w:t>Ссылка будет выслана по заявк</w:t>
      </w:r>
      <w:r w:rsidR="00803204">
        <w:rPr>
          <w:rFonts w:ascii="Times New Roman" w:hAnsi="Times New Roman" w:cs="Times New Roman"/>
          <w:bCs/>
          <w:sz w:val="24"/>
          <w:szCs w:val="24"/>
        </w:rPr>
        <w:t>е</w:t>
      </w:r>
      <w:bookmarkStart w:id="0" w:name="_GoBack"/>
      <w:bookmarkEnd w:id="0"/>
      <w:r w:rsidR="001E4E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4483">
        <w:rPr>
          <w:rFonts w:ascii="Times New Roman" w:hAnsi="Times New Roman" w:cs="Times New Roman"/>
          <w:bCs/>
          <w:sz w:val="24"/>
          <w:szCs w:val="24"/>
        </w:rPr>
        <w:t>Необходимо проверить наличие и работоспособность аудиоколонок (наушников) и микрофона, чтобы задавать вопросы.</w:t>
      </w:r>
      <w:r w:rsidRPr="006F4483">
        <w:t xml:space="preserve"> </w:t>
      </w:r>
    </w:p>
    <w:p w:rsidR="00F50CC8" w:rsidRPr="0054464B" w:rsidRDefault="00F50CC8" w:rsidP="00E3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64B">
        <w:rPr>
          <w:rFonts w:ascii="Times New Roman" w:hAnsi="Times New Roman" w:cs="Times New Roman"/>
          <w:sz w:val="24"/>
          <w:szCs w:val="24"/>
        </w:rPr>
        <w:t>Для участия в семинаре необходимо подать заявку по форме (приложение</w:t>
      </w:r>
      <w:r w:rsidR="002353DD">
        <w:rPr>
          <w:rFonts w:ascii="Times New Roman" w:hAnsi="Times New Roman" w:cs="Times New Roman"/>
          <w:sz w:val="24"/>
          <w:szCs w:val="24"/>
        </w:rPr>
        <w:t xml:space="preserve"> № 2</w:t>
      </w:r>
      <w:r w:rsidRPr="0054464B">
        <w:rPr>
          <w:rFonts w:ascii="Times New Roman" w:hAnsi="Times New Roman" w:cs="Times New Roman"/>
          <w:sz w:val="24"/>
          <w:szCs w:val="24"/>
        </w:rPr>
        <w:t xml:space="preserve">) </w:t>
      </w:r>
      <w:r w:rsidRPr="0054464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062E4">
        <w:rPr>
          <w:rFonts w:ascii="Times New Roman" w:hAnsi="Times New Roman" w:cs="Times New Roman"/>
          <w:b/>
          <w:sz w:val="24"/>
          <w:szCs w:val="24"/>
        </w:rPr>
        <w:t>13</w:t>
      </w:r>
      <w:r w:rsidR="0054464B" w:rsidRPr="0054464B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24973" w:rsidRPr="00544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4B">
        <w:rPr>
          <w:rFonts w:ascii="Times New Roman" w:hAnsi="Times New Roman" w:cs="Times New Roman"/>
          <w:b/>
          <w:sz w:val="24"/>
          <w:szCs w:val="24"/>
        </w:rPr>
        <w:t>2016 г.</w:t>
      </w:r>
      <w:r w:rsidRPr="0054464B">
        <w:rPr>
          <w:rFonts w:ascii="Times New Roman" w:hAnsi="Times New Roman" w:cs="Times New Roman"/>
          <w:sz w:val="24"/>
          <w:szCs w:val="24"/>
        </w:rPr>
        <w:t xml:space="preserve"> на </w:t>
      </w:r>
      <w:r w:rsidRPr="005446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64B">
        <w:rPr>
          <w:rFonts w:ascii="Times New Roman" w:hAnsi="Times New Roman" w:cs="Times New Roman"/>
          <w:sz w:val="24"/>
          <w:szCs w:val="24"/>
        </w:rPr>
        <w:t>-</w:t>
      </w:r>
      <w:r w:rsidRPr="0054464B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5446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4464B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ogo</w:t>
        </w:r>
        <w:r w:rsidRPr="0054464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54464B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education</w:t>
        </w:r>
        <w:r w:rsidRPr="0054464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4464B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tomsk</w:t>
        </w:r>
        <w:r w:rsidRPr="0054464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4464B">
          <w:rPr>
            <w:rStyle w:val="a8"/>
            <w:rFonts w:ascii="Times New Roman" w:hAnsi="Times New Roman" w:cs="Times New Roman"/>
            <w:sz w:val="24"/>
            <w:szCs w:val="24"/>
            <w:lang w:val="pt-BR"/>
          </w:rPr>
          <w:t>ru</w:t>
        </w:r>
      </w:hyperlink>
      <w:r w:rsidRPr="00544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7CB" w:rsidRPr="0054464B" w:rsidRDefault="00F50CC8" w:rsidP="00F0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B">
        <w:rPr>
          <w:rFonts w:ascii="Times New Roman" w:hAnsi="Times New Roman" w:cs="Times New Roman"/>
          <w:sz w:val="24"/>
          <w:szCs w:val="24"/>
        </w:rPr>
        <w:t xml:space="preserve">Оплата командировочных расходов за счет направляющей стороны. </w:t>
      </w:r>
      <w:r w:rsidR="00F04F5C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получают сертификат в рамках модуля </w:t>
      </w:r>
      <w:r w:rsidR="00524973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«Центр гражданского образования как модель сетевого гражданского образования» сетевой ДПП «Инновации в образовании в условиях реализации ФГОС» </w:t>
      </w:r>
      <w:r w:rsidR="00F04F5C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основанием для дальнейшего повышения квалификации в ОГБУ «РЦРО» и получения удостоверения ПК в объеме 108 часов.</w:t>
      </w:r>
    </w:p>
    <w:p w:rsidR="003D567B" w:rsidRPr="0054464B" w:rsidRDefault="00B41632" w:rsidP="00E3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</w:t>
      </w:r>
      <w:r w:rsidR="007C757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обращаться</w:t>
      </w:r>
      <w:r w:rsidR="00B0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7570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 (382</w:t>
      </w:r>
      <w:r w:rsidR="00B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51-56-66; </w:t>
      </w:r>
      <w:r w:rsidR="00524973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Сладкина Евгения Георгиевна</w:t>
      </w:r>
      <w:r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973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методист </w:t>
      </w:r>
      <w:r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развития государственно-общественного управления образованием ОГБУ «РЦРО»</w:t>
      </w:r>
      <w:r w:rsidR="00E327CB" w:rsidRPr="00544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4D" w:rsidRPr="0054464B" w:rsidRDefault="00AE624D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250BC" w:rsidRPr="0054464B" w:rsidRDefault="00524973" w:rsidP="00F50CC8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</w:t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иректор</w:t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44FFB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B250BC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               </w:t>
      </w:r>
      <w:r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Н.П. Лыжина</w:t>
      </w:r>
      <w:r w:rsidR="00F50CC8" w:rsidRPr="00544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42022" w:rsidRPr="0054464B" w:rsidRDefault="00942022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BC" w:rsidRPr="0054464B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64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Чистяков Юрий Александрович</w:t>
      </w:r>
    </w:p>
    <w:p w:rsidR="00F50CC8" w:rsidRPr="0054464B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(382-2) </w:t>
      </w:r>
      <w:r w:rsidR="00B250BC" w:rsidRPr="0054464B">
        <w:rPr>
          <w:rFonts w:ascii="Times New Roman" w:eastAsia="Times New Roman" w:hAnsi="Times New Roman" w:cs="Times New Roman"/>
          <w:sz w:val="20"/>
          <w:szCs w:val="20"/>
          <w:lang w:eastAsia="ru-RU"/>
        </w:rPr>
        <w:t>51-56-66</w:t>
      </w:r>
    </w:p>
    <w:p w:rsidR="00F21D67" w:rsidRDefault="00F21D67" w:rsidP="002353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1D67" w:rsidRDefault="00F21D67" w:rsidP="002353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53DD" w:rsidRPr="002353DD" w:rsidRDefault="002353DD" w:rsidP="002353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3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2353DD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DD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DD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DD" w:rsidRPr="00EE4968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2353DD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2353DD" w:rsidRPr="00EE4968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«Задачи деятельности Региональной сети Центров гражданского образования на 2016-2017 учебный год</w:t>
      </w:r>
      <w:r w:rsidR="00D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</w:t>
      </w:r>
      <w:r w:rsidR="0077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р</w:t>
      </w:r>
      <w:r w:rsidR="00D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егионального проекта </w:t>
      </w:r>
      <w:r w:rsidR="00D8040F" w:rsidRPr="00D8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гражданского образования в образовательных организациях Томской области на 2016-2020 годы»</w:t>
      </w:r>
      <w:r w:rsidRPr="00EE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0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18.10.2016 года, </w:t>
      </w:r>
      <w:r w:rsidRPr="00EE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ОГБУ «РЦРО», 8 часов</w:t>
      </w:r>
    </w:p>
    <w:p w:rsidR="002353DD" w:rsidRDefault="002353DD" w:rsidP="002353DD">
      <w:pPr>
        <w:jc w:val="center"/>
        <w:rPr>
          <w:b/>
          <w:bCs/>
        </w:rPr>
      </w:pPr>
    </w:p>
    <w:p w:rsidR="002353DD" w:rsidRPr="00601027" w:rsidRDefault="002353DD" w:rsidP="002353D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-29"/>
        <w:tblW w:w="9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2"/>
        <w:gridCol w:w="2126"/>
        <w:gridCol w:w="4252"/>
        <w:gridCol w:w="1946"/>
      </w:tblGrid>
      <w:tr w:rsidR="002353DD" w:rsidRPr="00AC1206" w:rsidTr="00471A8C">
        <w:tc>
          <w:tcPr>
            <w:tcW w:w="1552" w:type="dxa"/>
            <w:shd w:val="clear" w:color="auto" w:fill="E6E6E6"/>
            <w:vAlign w:val="center"/>
          </w:tcPr>
          <w:p w:rsidR="002353DD" w:rsidRPr="00AC1206" w:rsidRDefault="002353DD" w:rsidP="0047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353DD" w:rsidRPr="00AC1206" w:rsidRDefault="002353DD" w:rsidP="0047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353DD" w:rsidRPr="00AC1206" w:rsidRDefault="002353DD" w:rsidP="0047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shd w:val="clear" w:color="auto" w:fill="E6E6E6"/>
            <w:vAlign w:val="center"/>
          </w:tcPr>
          <w:p w:rsidR="002353DD" w:rsidRPr="00AC1206" w:rsidRDefault="002353DD" w:rsidP="0047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6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основных элементов мероприятия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2353DD" w:rsidRPr="00AC1206" w:rsidRDefault="002353DD" w:rsidP="00471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2353DD" w:rsidRPr="003E0282" w:rsidRDefault="002353DD" w:rsidP="00D8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D8040F" w:rsidP="0077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нормативных документов о деятельности </w:t>
            </w:r>
            <w:r w:rsidR="005F1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егиональной сети Центров гражданского образования Томской области в новой редакции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Чистяков Ю.А.</w:t>
            </w: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D8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="00D8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6" w:type="dxa"/>
            <w:vAlign w:val="center"/>
          </w:tcPr>
          <w:p w:rsidR="002353DD" w:rsidRDefault="002353DD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D8040F" w:rsidP="00B0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Специфика структуры образовательн</w:t>
            </w:r>
            <w:r w:rsidR="00B06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 Центров гражданского образования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Сладкина Е.Г.</w:t>
            </w: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D80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8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.30-13.00</w:t>
            </w:r>
          </w:p>
        </w:tc>
        <w:tc>
          <w:tcPr>
            <w:tcW w:w="2126" w:type="dxa"/>
            <w:vAlign w:val="center"/>
          </w:tcPr>
          <w:p w:rsidR="002353DD" w:rsidRDefault="00D8040F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D8040F" w:rsidP="00B0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Центров гражданского образования в реализации регионального проекта </w:t>
            </w:r>
            <w:r w:rsidRPr="00D8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гражданского образования в образовательных организациях Томской области на 2016-2020 годы»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D8040F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Чистяков Ю.А.</w:t>
            </w: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2353DD" w:rsidP="0077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Default="002353DD" w:rsidP="0077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</w:t>
            </w:r>
            <w:r w:rsidR="0077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7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2353DD" w:rsidRDefault="0004225A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A00447" w:rsidRDefault="005F1EC5" w:rsidP="0077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образовательное событие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04225A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Е.В.</w:t>
            </w: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77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7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7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2353DD" w:rsidRPr="003E0282" w:rsidRDefault="00776B24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2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B062E4" w:rsidP="00F21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</w:t>
            </w:r>
            <w:r w:rsidR="00F2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событи</w:t>
            </w:r>
            <w:r w:rsidR="00F21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Центров гражданского образования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776B24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Сладкина Е.Г.</w:t>
            </w:r>
          </w:p>
        </w:tc>
      </w:tr>
      <w:tr w:rsidR="002353DD" w:rsidRPr="00AC1206" w:rsidTr="00471A8C"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042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0-16.40</w:t>
            </w:r>
          </w:p>
        </w:tc>
        <w:tc>
          <w:tcPr>
            <w:tcW w:w="2126" w:type="dxa"/>
            <w:vAlign w:val="center"/>
          </w:tcPr>
          <w:p w:rsidR="002353DD" w:rsidRPr="003E0282" w:rsidRDefault="0004225A" w:rsidP="0060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04225A" w:rsidP="0077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взаимодействия с участниками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04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Областного слета </w:t>
            </w:r>
            <w:r w:rsidR="005F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Томской</w:t>
            </w:r>
            <w:r w:rsidR="00B06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реализации разработанных проектов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53DD" w:rsidRPr="003E0282" w:rsidRDefault="0004225A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Муравский А.В.</w:t>
            </w:r>
          </w:p>
        </w:tc>
      </w:tr>
      <w:tr w:rsidR="002353DD" w:rsidRPr="00AC1206" w:rsidTr="00471A8C">
        <w:trPr>
          <w:trHeight w:val="316"/>
        </w:trPr>
        <w:tc>
          <w:tcPr>
            <w:tcW w:w="1552" w:type="dxa"/>
            <w:shd w:val="clear" w:color="auto" w:fill="auto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2126" w:type="dxa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3DD" w:rsidRPr="003E0282" w:rsidRDefault="002353DD" w:rsidP="0077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946" w:type="dxa"/>
            <w:vAlign w:val="center"/>
          </w:tcPr>
          <w:p w:rsidR="002353DD" w:rsidRPr="003E0282" w:rsidRDefault="002353DD" w:rsidP="0047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Сладкина Е.Г.</w:t>
            </w:r>
          </w:p>
        </w:tc>
      </w:tr>
    </w:tbl>
    <w:p w:rsidR="002353DD" w:rsidRPr="00FC4284" w:rsidRDefault="002353DD" w:rsidP="00235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3DD" w:rsidRDefault="002353DD" w:rsidP="002353DD">
      <w:pPr>
        <w:spacing w:after="0" w:line="240" w:lineRule="auto"/>
        <w:jc w:val="center"/>
        <w:rPr>
          <w:b/>
        </w:rPr>
      </w:pPr>
    </w:p>
    <w:p w:rsidR="002353DD" w:rsidRPr="003E0282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3DD" w:rsidRPr="003E0282" w:rsidRDefault="002353DD" w:rsidP="0023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CC8" w:rsidRPr="002353DD" w:rsidRDefault="00F50CC8" w:rsidP="00F50CC8">
      <w:pPr>
        <w:pageBreakBefore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53DD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2353DD" w:rsidRPr="00235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3DD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353DD" w:rsidRPr="002353DD">
        <w:rPr>
          <w:rFonts w:ascii="Times New Roman" w:hAnsi="Times New Roman" w:cs="Times New Roman"/>
          <w:i/>
          <w:sz w:val="24"/>
          <w:szCs w:val="24"/>
        </w:rPr>
        <w:t>2</w:t>
      </w:r>
    </w:p>
    <w:p w:rsidR="00F50CC8" w:rsidRPr="0054464B" w:rsidRDefault="00F50CC8" w:rsidP="00F50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C8" w:rsidRPr="0054464B" w:rsidRDefault="00F50CC8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4464B">
        <w:rPr>
          <w:rFonts w:ascii="Times New Roman" w:hAnsi="Times New Roman" w:cs="Times New Roman"/>
          <w:sz w:val="24"/>
          <w:szCs w:val="24"/>
        </w:rPr>
        <w:t>Директору ОГБУ «РЦРО»</w:t>
      </w:r>
    </w:p>
    <w:p w:rsidR="00F50CC8" w:rsidRPr="0054464B" w:rsidRDefault="00F50CC8" w:rsidP="00F50CC8">
      <w:pPr>
        <w:tabs>
          <w:tab w:val="left" w:pos="180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4464B">
        <w:rPr>
          <w:rFonts w:ascii="Times New Roman" w:hAnsi="Times New Roman" w:cs="Times New Roman"/>
          <w:sz w:val="24"/>
          <w:szCs w:val="24"/>
        </w:rPr>
        <w:t>Н.П. Лыжиной</w:t>
      </w:r>
    </w:p>
    <w:p w:rsidR="00F50CC8" w:rsidRPr="0054464B" w:rsidRDefault="00F50CC8" w:rsidP="00F50C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4B">
        <w:rPr>
          <w:rFonts w:ascii="Times New Roman" w:hAnsi="Times New Roman" w:cs="Times New Roman"/>
          <w:sz w:val="24"/>
          <w:szCs w:val="24"/>
        </w:rPr>
        <w:t>заявка.</w:t>
      </w:r>
    </w:p>
    <w:p w:rsidR="00F50CC8" w:rsidRPr="0054464B" w:rsidRDefault="00524973" w:rsidP="00F50CC8">
      <w:pPr>
        <w:pStyle w:val="a9"/>
        <w:spacing w:after="0"/>
        <w:ind w:firstLine="708"/>
        <w:jc w:val="both"/>
      </w:pPr>
      <w:r w:rsidRPr="0054464B">
        <w:t xml:space="preserve">Направляем для участия в семинаре </w:t>
      </w:r>
      <w:r w:rsidR="00776B24" w:rsidRPr="0054464B">
        <w:rPr>
          <w:b/>
        </w:rPr>
        <w:t>«Задачи деятельности Региональной сети Центров гражданского образования на 2016-2017 учебный год</w:t>
      </w:r>
      <w:r w:rsidR="00776B24">
        <w:rPr>
          <w:b/>
        </w:rPr>
        <w:t xml:space="preserve"> в рамках реализации регионального проекта </w:t>
      </w:r>
      <w:r w:rsidR="00776B24" w:rsidRPr="00D8040F">
        <w:rPr>
          <w:b/>
        </w:rPr>
        <w:t>«Развитие гражданского образования в образовательных организациях Томской области на 2016-2020 годы»</w:t>
      </w:r>
      <w:r w:rsidR="00F50CC8" w:rsidRPr="0054464B">
        <w:t xml:space="preserve"> </w:t>
      </w:r>
      <w:r w:rsidRPr="0054464B">
        <w:t xml:space="preserve">в рамках модуля 4.7. «Центр гражданского образования как модель сетевого гражданского образования» сетевой ДПП «Инновации в образовании в условиях реализации ФГОС» </w:t>
      </w:r>
      <w:r w:rsidR="0088248A">
        <w:rPr>
          <w:b/>
          <w:bCs/>
        </w:rPr>
        <w:t>1</w:t>
      </w:r>
      <w:r w:rsidR="00776B24">
        <w:rPr>
          <w:b/>
          <w:bCs/>
        </w:rPr>
        <w:t>8</w:t>
      </w:r>
      <w:r w:rsidR="0088248A">
        <w:rPr>
          <w:b/>
          <w:bCs/>
        </w:rPr>
        <w:t xml:space="preserve"> октября</w:t>
      </w:r>
      <w:r w:rsidR="00F50CC8" w:rsidRPr="0054464B">
        <w:rPr>
          <w:b/>
          <w:bCs/>
        </w:rPr>
        <w:t xml:space="preserve"> 2016 г. </w:t>
      </w:r>
      <w:r w:rsidR="00F50CC8" w:rsidRPr="0054464B">
        <w:rPr>
          <w:bCs/>
        </w:rPr>
        <w:t>следующих сотрудников:</w:t>
      </w:r>
    </w:p>
    <w:p w:rsidR="00F50CC8" w:rsidRPr="0054464B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655"/>
        <w:gridCol w:w="2379"/>
        <w:gridCol w:w="2540"/>
      </w:tblGrid>
      <w:tr w:rsidR="00E327CB" w:rsidRPr="0054464B" w:rsidTr="00E327CB"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E327CB" w:rsidRPr="0054464B" w:rsidRDefault="00E327CB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81" w:type="pct"/>
            <w:shd w:val="clear" w:color="auto" w:fill="D9D9D9" w:themeFill="background1" w:themeFillShade="D9"/>
            <w:vAlign w:val="center"/>
          </w:tcPr>
          <w:p w:rsidR="00E327CB" w:rsidRPr="0054464B" w:rsidRDefault="00E327CB" w:rsidP="00F50CC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B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E327CB" w:rsidRPr="0054464B" w:rsidRDefault="00E327CB" w:rsidP="006B080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E327CB" w:rsidRPr="0054464B" w:rsidRDefault="00E327CB" w:rsidP="006B080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4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E327CB" w:rsidRPr="0054464B" w:rsidTr="00E327CB">
        <w:tc>
          <w:tcPr>
            <w:tcW w:w="1058" w:type="pct"/>
            <w:vAlign w:val="center"/>
          </w:tcPr>
          <w:p w:rsidR="00E327CB" w:rsidRPr="0054464B" w:rsidRDefault="00E327CB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327CB" w:rsidRPr="0054464B" w:rsidRDefault="00E327CB" w:rsidP="00F50C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E327CB" w:rsidRPr="0054464B" w:rsidRDefault="00E327CB" w:rsidP="006B08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327CB" w:rsidRPr="0054464B" w:rsidRDefault="00E327CB" w:rsidP="006B08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CC8" w:rsidRPr="0054464B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Default="00F50CC8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F9" w:rsidRDefault="001E4EF9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F9">
        <w:rPr>
          <w:rFonts w:ascii="Times New Roman" w:hAnsi="Times New Roman" w:cs="Times New Roman"/>
          <w:sz w:val="24"/>
          <w:szCs w:val="24"/>
        </w:rPr>
        <w:t>Просьба выслать ссылку для подключения к видеоконференцсвязи (</w:t>
      </w:r>
      <w:r w:rsidRPr="00510F81">
        <w:rPr>
          <w:rFonts w:ascii="Times New Roman" w:hAnsi="Times New Roman" w:cs="Times New Roman"/>
          <w:i/>
          <w:sz w:val="24"/>
          <w:szCs w:val="24"/>
        </w:rPr>
        <w:t>оставить при необходимости</w:t>
      </w:r>
      <w:r w:rsidRPr="001E4EF9">
        <w:rPr>
          <w:rFonts w:ascii="Times New Roman" w:hAnsi="Times New Roman" w:cs="Times New Roman"/>
          <w:sz w:val="24"/>
          <w:szCs w:val="24"/>
        </w:rPr>
        <w:t>).</w:t>
      </w:r>
    </w:p>
    <w:p w:rsidR="001E4EF9" w:rsidRPr="0054464B" w:rsidRDefault="001E4EF9" w:rsidP="00F50CC8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Pr="0054464B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4B">
        <w:rPr>
          <w:rFonts w:ascii="Times New Roman" w:hAnsi="Times New Roman" w:cs="Times New Roman"/>
          <w:sz w:val="24"/>
          <w:szCs w:val="24"/>
        </w:rPr>
        <w:t>Дата:</w:t>
      </w:r>
    </w:p>
    <w:p w:rsidR="00F50CC8" w:rsidRPr="0054464B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C8" w:rsidRPr="0054464B" w:rsidRDefault="00F50CC8" w:rsidP="00F50CC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4B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50CC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84" w:rsidRDefault="00251084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84" w:rsidRDefault="00251084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84" w:rsidRDefault="00251084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84" w:rsidRDefault="00251084" w:rsidP="00F5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1084" w:rsidSect="002353DD">
      <w:footerReference w:type="even" r:id="rId12"/>
      <w:footerReference w:type="default" r:id="rId13"/>
      <w:pgSz w:w="11906" w:h="16838"/>
      <w:pgMar w:top="993" w:right="991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A1" w:rsidRDefault="005B50A1">
      <w:pPr>
        <w:spacing w:after="0" w:line="240" w:lineRule="auto"/>
      </w:pPr>
      <w:r>
        <w:separator/>
      </w:r>
    </w:p>
  </w:endnote>
  <w:endnote w:type="continuationSeparator" w:id="0">
    <w:p w:rsidR="005B50A1" w:rsidRDefault="005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0B" w:rsidRDefault="00AF78ED" w:rsidP="00022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40B" w:rsidRDefault="005B50A1" w:rsidP="002973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0B" w:rsidRDefault="005B50A1" w:rsidP="002973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A1" w:rsidRDefault="005B50A1">
      <w:pPr>
        <w:spacing w:after="0" w:line="240" w:lineRule="auto"/>
      </w:pPr>
      <w:r>
        <w:separator/>
      </w:r>
    </w:p>
  </w:footnote>
  <w:footnote w:type="continuationSeparator" w:id="0">
    <w:p w:rsidR="005B50A1" w:rsidRDefault="005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5A3425"/>
    <w:multiLevelType w:val="hybridMultilevel"/>
    <w:tmpl w:val="766A1BC4"/>
    <w:lvl w:ilvl="0" w:tplc="0A0E1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32"/>
    <w:rsid w:val="000158F0"/>
    <w:rsid w:val="0004225A"/>
    <w:rsid w:val="000607D5"/>
    <w:rsid w:val="001C5545"/>
    <w:rsid w:val="001D289B"/>
    <w:rsid w:val="001E4EF9"/>
    <w:rsid w:val="002179E8"/>
    <w:rsid w:val="002353DD"/>
    <w:rsid w:val="00251084"/>
    <w:rsid w:val="00282650"/>
    <w:rsid w:val="003343F9"/>
    <w:rsid w:val="003D567B"/>
    <w:rsid w:val="00437CC5"/>
    <w:rsid w:val="00481E7F"/>
    <w:rsid w:val="004C2A1A"/>
    <w:rsid w:val="004E03CE"/>
    <w:rsid w:val="0050173D"/>
    <w:rsid w:val="00510F81"/>
    <w:rsid w:val="0051728A"/>
    <w:rsid w:val="00524973"/>
    <w:rsid w:val="0054464B"/>
    <w:rsid w:val="005A59A4"/>
    <w:rsid w:val="005B50A1"/>
    <w:rsid w:val="005F1EC5"/>
    <w:rsid w:val="00600220"/>
    <w:rsid w:val="00604353"/>
    <w:rsid w:val="00604617"/>
    <w:rsid w:val="006717CD"/>
    <w:rsid w:val="006734C3"/>
    <w:rsid w:val="006E312F"/>
    <w:rsid w:val="006E3686"/>
    <w:rsid w:val="006F4483"/>
    <w:rsid w:val="007131AC"/>
    <w:rsid w:val="00776B24"/>
    <w:rsid w:val="007C23B5"/>
    <w:rsid w:val="007C7570"/>
    <w:rsid w:val="00803204"/>
    <w:rsid w:val="0088075D"/>
    <w:rsid w:val="0088248A"/>
    <w:rsid w:val="008908E3"/>
    <w:rsid w:val="00896EE8"/>
    <w:rsid w:val="008C5602"/>
    <w:rsid w:val="00942022"/>
    <w:rsid w:val="009D739A"/>
    <w:rsid w:val="00A3536C"/>
    <w:rsid w:val="00A76753"/>
    <w:rsid w:val="00AE624D"/>
    <w:rsid w:val="00AF78ED"/>
    <w:rsid w:val="00B062E4"/>
    <w:rsid w:val="00B250BC"/>
    <w:rsid w:val="00B41632"/>
    <w:rsid w:val="00B44FFB"/>
    <w:rsid w:val="00B52540"/>
    <w:rsid w:val="00BC102B"/>
    <w:rsid w:val="00C44F97"/>
    <w:rsid w:val="00D8040F"/>
    <w:rsid w:val="00E327CB"/>
    <w:rsid w:val="00E449F6"/>
    <w:rsid w:val="00E62BB7"/>
    <w:rsid w:val="00E7431A"/>
    <w:rsid w:val="00F03954"/>
    <w:rsid w:val="00F04F5C"/>
    <w:rsid w:val="00F21D67"/>
    <w:rsid w:val="00F50CC8"/>
    <w:rsid w:val="00FB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F44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o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2BA0-346E-4507-9CE0-36227152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Юра</cp:lastModifiedBy>
  <cp:revision>2</cp:revision>
  <cp:lastPrinted>2016-10-05T08:40:00Z</cp:lastPrinted>
  <dcterms:created xsi:type="dcterms:W3CDTF">2016-10-07T13:10:00Z</dcterms:created>
  <dcterms:modified xsi:type="dcterms:W3CDTF">2016-10-07T13:10:00Z</dcterms:modified>
</cp:coreProperties>
</file>