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459" w:rsidRPr="00A56459" w:rsidRDefault="00A56459" w:rsidP="00A56459">
      <w:pPr>
        <w:shd w:val="clear" w:color="auto" w:fill="77B82A"/>
        <w:spacing w:after="240" w:line="525" w:lineRule="atLeast"/>
        <w:jc w:val="center"/>
        <w:rPr>
          <w:rFonts w:ascii="Times New Roman" w:eastAsia="Times New Roman" w:hAnsi="Times New Roman" w:cs="Times New Roman"/>
          <w:color w:val="FFFFFF"/>
          <w:sz w:val="26"/>
          <w:szCs w:val="26"/>
          <w:lang w:eastAsia="ru-RU"/>
        </w:rPr>
      </w:pPr>
      <w:bookmarkStart w:id="0" w:name="_GoBack"/>
      <w:bookmarkEnd w:id="0"/>
      <w:r w:rsidRPr="00A56459">
        <w:rPr>
          <w:rFonts w:ascii="Times New Roman" w:eastAsia="Times New Roman" w:hAnsi="Times New Roman" w:cs="Times New Roman"/>
          <w:color w:val="FFFFFF"/>
          <w:sz w:val="26"/>
          <w:szCs w:val="26"/>
          <w:lang w:eastAsia="ru-RU"/>
        </w:rPr>
        <w:t>25.03.2019</w:t>
      </w:r>
    </w:p>
    <w:p w:rsidR="00A56459" w:rsidRPr="00A56459" w:rsidRDefault="00A56459" w:rsidP="00A56459">
      <w:pPr>
        <w:spacing w:after="0" w:line="450" w:lineRule="atLeast"/>
        <w:ind w:right="-1740"/>
        <w:jc w:val="center"/>
        <w:outlineLvl w:val="1"/>
        <w:rPr>
          <w:rFonts w:ascii="Times New Roman" w:eastAsia="Times New Roman" w:hAnsi="Times New Roman" w:cs="Times New Roman"/>
          <w:caps/>
          <w:color w:val="151515"/>
          <w:sz w:val="26"/>
          <w:szCs w:val="26"/>
          <w:lang w:eastAsia="ru-RU"/>
        </w:rPr>
      </w:pPr>
      <w:r w:rsidRPr="00A56459">
        <w:rPr>
          <w:rFonts w:ascii="Times New Roman" w:eastAsia="Times New Roman" w:hAnsi="Times New Roman" w:cs="Times New Roman"/>
          <w:caps/>
          <w:color w:val="151515"/>
          <w:sz w:val="26"/>
          <w:szCs w:val="26"/>
          <w:lang w:eastAsia="ru-RU"/>
        </w:rPr>
        <w:t>ПЕРВЫЕ БИЗНЕС-ПРОЕКТЫ В ТПУ</w:t>
      </w:r>
    </w:p>
    <w:p w:rsidR="00A56459" w:rsidRPr="00A56459" w:rsidRDefault="00A56459" w:rsidP="00A56459">
      <w:pPr>
        <w:spacing w:after="345" w:line="345" w:lineRule="atLeast"/>
        <w:jc w:val="both"/>
        <w:rPr>
          <w:rFonts w:ascii="Times New Roman" w:eastAsia="Times New Roman" w:hAnsi="Times New Roman" w:cs="Times New Roman"/>
          <w:color w:val="151515"/>
          <w:sz w:val="26"/>
          <w:szCs w:val="26"/>
          <w:lang w:eastAsia="ru-RU"/>
        </w:rPr>
      </w:pPr>
      <w:r w:rsidRPr="00A56459">
        <w:rPr>
          <w:rFonts w:ascii="Times New Roman" w:eastAsia="Times New Roman" w:hAnsi="Times New Roman" w:cs="Times New Roman"/>
          <w:b/>
          <w:bCs/>
          <w:color w:val="151515"/>
          <w:sz w:val="26"/>
          <w:szCs w:val="26"/>
          <w:lang w:eastAsia="ru-RU"/>
        </w:rPr>
        <w:t xml:space="preserve">Томский политехнический университет в марте провел для старшеклассников города Школу инженерного предпринимателя и </w:t>
      </w:r>
      <w:proofErr w:type="spellStart"/>
      <w:r w:rsidRPr="00A56459">
        <w:rPr>
          <w:rFonts w:ascii="Times New Roman" w:eastAsia="Times New Roman" w:hAnsi="Times New Roman" w:cs="Times New Roman"/>
          <w:b/>
          <w:bCs/>
          <w:color w:val="151515"/>
          <w:sz w:val="26"/>
          <w:szCs w:val="26"/>
          <w:lang w:eastAsia="ru-RU"/>
        </w:rPr>
        <w:t>инноватора</w:t>
      </w:r>
      <w:proofErr w:type="spellEnd"/>
      <w:r w:rsidRPr="00A56459">
        <w:rPr>
          <w:rFonts w:ascii="Times New Roman" w:eastAsia="Times New Roman" w:hAnsi="Times New Roman" w:cs="Times New Roman"/>
          <w:b/>
          <w:bCs/>
          <w:color w:val="151515"/>
          <w:sz w:val="26"/>
          <w:szCs w:val="26"/>
          <w:lang w:eastAsia="ru-RU"/>
        </w:rPr>
        <w:t>. Ее участниками стали 70 учеников из 20 томских школ. Вместе с преподавателями Школы инженерного предпринимательства ТПУ они постигали азы бизнес-планирования и создавали свои первые бизнес-проекты.</w:t>
      </w:r>
    </w:p>
    <w:p w:rsidR="00A56459" w:rsidRPr="00A56459" w:rsidRDefault="00A56459" w:rsidP="00A56459">
      <w:pPr>
        <w:spacing w:after="345" w:line="345" w:lineRule="atLeast"/>
        <w:rPr>
          <w:rFonts w:ascii="Times New Roman" w:eastAsia="Times New Roman" w:hAnsi="Times New Roman" w:cs="Times New Roman"/>
          <w:color w:val="151515"/>
          <w:sz w:val="26"/>
          <w:szCs w:val="26"/>
          <w:lang w:eastAsia="ru-RU"/>
        </w:rPr>
      </w:pPr>
      <w:r w:rsidRPr="00A56459">
        <w:rPr>
          <w:rFonts w:ascii="Times New Roman" w:eastAsia="Times New Roman" w:hAnsi="Times New Roman" w:cs="Times New Roman"/>
          <w:noProof/>
          <w:color w:val="151515"/>
          <w:sz w:val="26"/>
          <w:szCs w:val="26"/>
          <w:lang w:eastAsia="ru-RU"/>
        </w:rPr>
        <w:drawing>
          <wp:inline distT="0" distB="0" distL="0" distR="0">
            <wp:extent cx="6467475" cy="4791075"/>
            <wp:effectExtent l="0" t="0" r="9525" b="9525"/>
            <wp:docPr id="2" name="Рисунок 2" descr="http://ip.tpu.ru/assets/images/news/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p.tpu.ru/assets/images/news/l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459" w:rsidRPr="00A56459" w:rsidRDefault="00A56459" w:rsidP="00A56459">
      <w:pPr>
        <w:spacing w:after="345" w:line="345" w:lineRule="atLeast"/>
        <w:rPr>
          <w:rFonts w:ascii="Times New Roman" w:eastAsia="Times New Roman" w:hAnsi="Times New Roman" w:cs="Times New Roman"/>
          <w:color w:val="151515"/>
          <w:sz w:val="26"/>
          <w:szCs w:val="26"/>
          <w:lang w:eastAsia="ru-RU"/>
        </w:rPr>
      </w:pPr>
      <w:r w:rsidRPr="00A56459">
        <w:rPr>
          <w:rFonts w:ascii="Times New Roman" w:eastAsia="Times New Roman" w:hAnsi="Times New Roman" w:cs="Times New Roman"/>
          <w:color w:val="151515"/>
          <w:sz w:val="26"/>
          <w:szCs w:val="26"/>
          <w:lang w:eastAsia="ru-RU"/>
        </w:rPr>
        <w:t xml:space="preserve">Школа инженерного предпринимателя и </w:t>
      </w:r>
      <w:proofErr w:type="spellStart"/>
      <w:r w:rsidRPr="00A56459">
        <w:rPr>
          <w:rFonts w:ascii="Times New Roman" w:eastAsia="Times New Roman" w:hAnsi="Times New Roman" w:cs="Times New Roman"/>
          <w:color w:val="151515"/>
          <w:sz w:val="26"/>
          <w:szCs w:val="26"/>
          <w:lang w:eastAsia="ru-RU"/>
        </w:rPr>
        <w:t>инноватора</w:t>
      </w:r>
      <w:proofErr w:type="spellEnd"/>
      <w:r w:rsidRPr="00A56459">
        <w:rPr>
          <w:rFonts w:ascii="Times New Roman" w:eastAsia="Times New Roman" w:hAnsi="Times New Roman" w:cs="Times New Roman"/>
          <w:color w:val="151515"/>
          <w:sz w:val="26"/>
          <w:szCs w:val="26"/>
          <w:lang w:eastAsia="ru-RU"/>
        </w:rPr>
        <w:t xml:space="preserve"> проходила в Томском </w:t>
      </w:r>
      <w:proofErr w:type="spellStart"/>
      <w:r w:rsidRPr="00A56459">
        <w:rPr>
          <w:rFonts w:ascii="Times New Roman" w:eastAsia="Times New Roman" w:hAnsi="Times New Roman" w:cs="Times New Roman"/>
          <w:color w:val="151515"/>
          <w:sz w:val="26"/>
          <w:szCs w:val="26"/>
          <w:lang w:eastAsia="ru-RU"/>
        </w:rPr>
        <w:t>политехе</w:t>
      </w:r>
      <w:proofErr w:type="spellEnd"/>
      <w:r w:rsidRPr="00A56459">
        <w:rPr>
          <w:rFonts w:ascii="Times New Roman" w:eastAsia="Times New Roman" w:hAnsi="Times New Roman" w:cs="Times New Roman"/>
          <w:color w:val="151515"/>
          <w:sz w:val="26"/>
          <w:szCs w:val="26"/>
          <w:lang w:eastAsia="ru-RU"/>
        </w:rPr>
        <w:t xml:space="preserve"> с 1 по 22 марта. Здесь старшеклассники изучали ресурсный подход, маркетинговый PESTLE анализ, разрабатывали уникальное торговое предложение и идеи позиционирования товара, знакомились с системой налогообложения, рассчитывали прибыльность и окупаемость своих проектов, а также анализировали целевую аудиторию и способы продаж. Идеи для проектов школьники придумывали сами.</w:t>
      </w:r>
    </w:p>
    <w:p w:rsidR="00A56459" w:rsidRPr="00A56459" w:rsidRDefault="00A56459" w:rsidP="00A56459">
      <w:pPr>
        <w:spacing w:after="345" w:line="345" w:lineRule="atLeast"/>
        <w:rPr>
          <w:rFonts w:ascii="Times New Roman" w:eastAsia="Times New Roman" w:hAnsi="Times New Roman" w:cs="Times New Roman"/>
          <w:color w:val="151515"/>
          <w:sz w:val="26"/>
          <w:szCs w:val="26"/>
          <w:lang w:eastAsia="ru-RU"/>
        </w:rPr>
      </w:pPr>
      <w:r w:rsidRPr="00A56459">
        <w:rPr>
          <w:rFonts w:ascii="Times New Roman" w:eastAsia="Times New Roman" w:hAnsi="Times New Roman" w:cs="Times New Roman"/>
          <w:color w:val="151515"/>
          <w:sz w:val="26"/>
          <w:szCs w:val="26"/>
          <w:lang w:eastAsia="ru-RU"/>
        </w:rPr>
        <w:lastRenderedPageBreak/>
        <w:t xml:space="preserve">Заключительным этапом стала защита проектов перед экспертами — предпринимателями Томска и преподавателями ТПУ. В итоге лучшей эксперты признали презентацию проекта «Интернет-магазин </w:t>
      </w:r>
      <w:proofErr w:type="spellStart"/>
      <w:r w:rsidRPr="00A56459">
        <w:rPr>
          <w:rFonts w:ascii="Times New Roman" w:eastAsia="Times New Roman" w:hAnsi="Times New Roman" w:cs="Times New Roman"/>
          <w:color w:val="151515"/>
          <w:sz w:val="26"/>
          <w:szCs w:val="26"/>
          <w:lang w:eastAsia="ru-RU"/>
        </w:rPr>
        <w:t>экопродукции</w:t>
      </w:r>
      <w:proofErr w:type="spellEnd"/>
      <w:r w:rsidRPr="00A56459">
        <w:rPr>
          <w:rFonts w:ascii="Times New Roman" w:eastAsia="Times New Roman" w:hAnsi="Times New Roman" w:cs="Times New Roman"/>
          <w:color w:val="151515"/>
          <w:sz w:val="26"/>
          <w:szCs w:val="26"/>
          <w:lang w:eastAsia="ru-RU"/>
        </w:rPr>
        <w:t>». Ребята не только смогли разработать концепцию магазина и товаров, но и быстро сумели применить полученные в школе знания для создания бизнес-плана.</w:t>
      </w:r>
    </w:p>
    <w:p w:rsidR="00A56459" w:rsidRPr="00A56459" w:rsidRDefault="00A56459" w:rsidP="00A56459">
      <w:pPr>
        <w:spacing w:after="345" w:line="345" w:lineRule="atLeast"/>
        <w:rPr>
          <w:rFonts w:ascii="Times New Roman" w:eastAsia="Times New Roman" w:hAnsi="Times New Roman" w:cs="Times New Roman"/>
          <w:color w:val="151515"/>
          <w:sz w:val="26"/>
          <w:szCs w:val="26"/>
          <w:lang w:eastAsia="ru-RU"/>
        </w:rPr>
      </w:pPr>
      <w:r w:rsidRPr="00A56459">
        <w:rPr>
          <w:rFonts w:ascii="Times New Roman" w:eastAsia="Times New Roman" w:hAnsi="Times New Roman" w:cs="Times New Roman"/>
          <w:color w:val="151515"/>
          <w:sz w:val="26"/>
          <w:szCs w:val="26"/>
          <w:lang w:eastAsia="ru-RU"/>
        </w:rPr>
        <w:t xml:space="preserve">«Приятно было отметить, что среди работ оказалось много проектов с экологической, спортивной и ресурсосберегающей направленностью. Это проекты “Клуб здорового образа жизни”, “Электромобили и гибридные машины”, “Производство </w:t>
      </w:r>
      <w:proofErr w:type="spellStart"/>
      <w:r w:rsidRPr="00A56459">
        <w:rPr>
          <w:rFonts w:ascii="Times New Roman" w:eastAsia="Times New Roman" w:hAnsi="Times New Roman" w:cs="Times New Roman"/>
          <w:color w:val="151515"/>
          <w:sz w:val="26"/>
          <w:szCs w:val="26"/>
          <w:lang w:eastAsia="ru-RU"/>
        </w:rPr>
        <w:t>крафтовых</w:t>
      </w:r>
      <w:proofErr w:type="spellEnd"/>
      <w:r w:rsidRPr="00A56459">
        <w:rPr>
          <w:rFonts w:ascii="Times New Roman" w:eastAsia="Times New Roman" w:hAnsi="Times New Roman" w:cs="Times New Roman"/>
          <w:color w:val="151515"/>
          <w:sz w:val="26"/>
          <w:szCs w:val="26"/>
          <w:lang w:eastAsia="ru-RU"/>
        </w:rPr>
        <w:t xml:space="preserve"> напитков из дикоросов”. И теперь мы всех школьников, которых интересует предпринимательство, бизнес и </w:t>
      </w:r>
      <w:proofErr w:type="spellStart"/>
      <w:r w:rsidRPr="00A56459">
        <w:rPr>
          <w:rFonts w:ascii="Times New Roman" w:eastAsia="Times New Roman" w:hAnsi="Times New Roman" w:cs="Times New Roman"/>
          <w:color w:val="151515"/>
          <w:sz w:val="26"/>
          <w:szCs w:val="26"/>
          <w:lang w:eastAsia="ru-RU"/>
        </w:rPr>
        <w:t>инноватика</w:t>
      </w:r>
      <w:proofErr w:type="spellEnd"/>
      <w:r w:rsidRPr="00A56459">
        <w:rPr>
          <w:rFonts w:ascii="Times New Roman" w:eastAsia="Times New Roman" w:hAnsi="Times New Roman" w:cs="Times New Roman"/>
          <w:color w:val="151515"/>
          <w:sz w:val="26"/>
          <w:szCs w:val="26"/>
          <w:lang w:eastAsia="ru-RU"/>
        </w:rPr>
        <w:t>, ждем в Школе инженерного предпринимательства, на направлении “</w:t>
      </w:r>
      <w:proofErr w:type="spellStart"/>
      <w:r w:rsidRPr="00A56459">
        <w:rPr>
          <w:rFonts w:ascii="Times New Roman" w:eastAsia="Times New Roman" w:hAnsi="Times New Roman" w:cs="Times New Roman"/>
          <w:color w:val="151515"/>
          <w:sz w:val="26"/>
          <w:szCs w:val="26"/>
          <w:lang w:eastAsia="ru-RU"/>
        </w:rPr>
        <w:t>Инноватика</w:t>
      </w:r>
      <w:proofErr w:type="spellEnd"/>
      <w:r w:rsidRPr="00A56459">
        <w:rPr>
          <w:rFonts w:ascii="Times New Roman" w:eastAsia="Times New Roman" w:hAnsi="Times New Roman" w:cs="Times New Roman"/>
          <w:color w:val="151515"/>
          <w:sz w:val="26"/>
          <w:szCs w:val="26"/>
          <w:lang w:eastAsia="ru-RU"/>
        </w:rPr>
        <w:t>”. Для них это будет уникальная возможность получить одновременно высококлассную инженерную подготовку и компетенции в сфере предпринимательства и управления инновациями», — говорит директор Школы инженерного предпринимательства ТПУ </w:t>
      </w:r>
      <w:r w:rsidRPr="00A56459">
        <w:rPr>
          <w:rFonts w:ascii="Times New Roman" w:eastAsia="Times New Roman" w:hAnsi="Times New Roman" w:cs="Times New Roman"/>
          <w:b/>
          <w:bCs/>
          <w:color w:val="151515"/>
          <w:sz w:val="26"/>
          <w:szCs w:val="26"/>
          <w:lang w:eastAsia="ru-RU"/>
        </w:rPr>
        <w:t xml:space="preserve">Степан </w:t>
      </w:r>
      <w:proofErr w:type="spellStart"/>
      <w:r w:rsidRPr="00A56459">
        <w:rPr>
          <w:rFonts w:ascii="Times New Roman" w:eastAsia="Times New Roman" w:hAnsi="Times New Roman" w:cs="Times New Roman"/>
          <w:b/>
          <w:bCs/>
          <w:color w:val="151515"/>
          <w:sz w:val="26"/>
          <w:szCs w:val="26"/>
          <w:lang w:eastAsia="ru-RU"/>
        </w:rPr>
        <w:t>Хачин</w:t>
      </w:r>
      <w:proofErr w:type="spellEnd"/>
      <w:r w:rsidRPr="00A56459">
        <w:rPr>
          <w:rFonts w:ascii="Times New Roman" w:eastAsia="Times New Roman" w:hAnsi="Times New Roman" w:cs="Times New Roman"/>
          <w:color w:val="151515"/>
          <w:sz w:val="26"/>
          <w:szCs w:val="26"/>
          <w:lang w:eastAsia="ru-RU"/>
        </w:rPr>
        <w:t>.</w:t>
      </w:r>
    </w:p>
    <w:p w:rsidR="00A56459" w:rsidRPr="00A56459" w:rsidRDefault="00A56459" w:rsidP="00A56459">
      <w:pPr>
        <w:spacing w:after="345" w:line="345" w:lineRule="atLeast"/>
        <w:rPr>
          <w:rFonts w:ascii="Times New Roman" w:eastAsia="Times New Roman" w:hAnsi="Times New Roman" w:cs="Times New Roman"/>
          <w:color w:val="151515"/>
          <w:sz w:val="26"/>
          <w:szCs w:val="26"/>
          <w:lang w:eastAsia="ru-RU"/>
        </w:rPr>
      </w:pPr>
      <w:r w:rsidRPr="00A56459">
        <w:rPr>
          <w:rFonts w:ascii="Times New Roman" w:eastAsia="Times New Roman" w:hAnsi="Times New Roman" w:cs="Times New Roman"/>
          <w:noProof/>
          <w:color w:val="151515"/>
          <w:sz w:val="26"/>
          <w:szCs w:val="26"/>
          <w:lang w:eastAsia="ru-RU"/>
        </w:rPr>
        <w:drawing>
          <wp:inline distT="0" distB="0" distL="0" distR="0">
            <wp:extent cx="3098800" cy="4178811"/>
            <wp:effectExtent l="0" t="0" r="6350" b="0"/>
            <wp:docPr id="1" name="Рисунок 1" descr="http://ip.tpu.ru/assets/images/news/jlvnab6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p.tpu.ru/assets/images/news/jlvnab6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181" cy="418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213" w:rsidRDefault="00A56459" w:rsidP="00A56459">
      <w:pPr>
        <w:shd w:val="clear" w:color="auto" w:fill="FFFFFF"/>
        <w:spacing w:after="345" w:line="345" w:lineRule="atLeast"/>
        <w:jc w:val="center"/>
        <w:rPr>
          <w:rFonts w:ascii="Times New Roman" w:eastAsia="Times New Roman" w:hAnsi="Times New Roman" w:cs="Times New Roman"/>
          <w:color w:val="151515"/>
          <w:sz w:val="26"/>
          <w:szCs w:val="26"/>
          <w:lang w:eastAsia="ru-RU"/>
        </w:rPr>
      </w:pPr>
      <w:r w:rsidRPr="00A56459">
        <w:rPr>
          <w:rFonts w:ascii="Times New Roman" w:eastAsia="Times New Roman" w:hAnsi="Times New Roman" w:cs="Times New Roman"/>
          <w:b/>
          <w:bCs/>
          <w:color w:val="151515"/>
          <w:sz w:val="26"/>
          <w:szCs w:val="26"/>
          <w:lang w:eastAsia="ru-RU"/>
        </w:rPr>
        <w:t>Школа инженерного предпринимательства ТПУ</w:t>
      </w:r>
      <w:r w:rsidRPr="00A56459">
        <w:rPr>
          <w:rFonts w:ascii="Times New Roman" w:eastAsia="Times New Roman" w:hAnsi="Times New Roman" w:cs="Times New Roman"/>
          <w:color w:val="151515"/>
          <w:sz w:val="26"/>
          <w:szCs w:val="26"/>
          <w:lang w:eastAsia="ru-RU"/>
        </w:rPr>
        <w:br/>
        <w:t>г. Томск, ул. Усова, 9/4, оф. 214, 215 8 (3822) 56-35-29</w:t>
      </w:r>
      <w:r w:rsidRPr="00A56459">
        <w:rPr>
          <w:rFonts w:ascii="Times New Roman" w:eastAsia="Times New Roman" w:hAnsi="Times New Roman" w:cs="Times New Roman"/>
          <w:color w:val="151515"/>
          <w:sz w:val="26"/>
          <w:szCs w:val="26"/>
          <w:lang w:eastAsia="ru-RU"/>
        </w:rPr>
        <w:br/>
      </w:r>
      <w:hyperlink r:id="rId6" w:tgtFrame="_blank" w:history="1">
        <w:r w:rsidRPr="00A56459">
          <w:rPr>
            <w:rFonts w:ascii="Times New Roman" w:eastAsia="Times New Roman" w:hAnsi="Times New Roman" w:cs="Times New Roman"/>
            <w:color w:val="151515"/>
            <w:sz w:val="26"/>
            <w:szCs w:val="26"/>
            <w:lang w:eastAsia="ru-RU"/>
          </w:rPr>
          <w:t>ip.tpu.ru</w:t>
        </w:r>
      </w:hyperlink>
      <w:r w:rsidRPr="00A56459">
        <w:rPr>
          <w:rFonts w:ascii="Times New Roman" w:eastAsia="Times New Roman" w:hAnsi="Times New Roman" w:cs="Times New Roman"/>
          <w:color w:val="151515"/>
          <w:sz w:val="26"/>
          <w:szCs w:val="26"/>
          <w:lang w:eastAsia="ru-RU"/>
        </w:rPr>
        <w:t>        </w:t>
      </w:r>
      <w:hyperlink r:id="rId7" w:history="1">
        <w:r w:rsidRPr="00A56459">
          <w:rPr>
            <w:rFonts w:ascii="Times New Roman" w:eastAsia="Times New Roman" w:hAnsi="Times New Roman" w:cs="Times New Roman"/>
            <w:color w:val="151515"/>
            <w:sz w:val="26"/>
            <w:szCs w:val="26"/>
            <w:lang w:eastAsia="ru-RU"/>
          </w:rPr>
          <w:t>business@tpu.ru</w:t>
        </w:r>
      </w:hyperlink>
      <w:r w:rsidRPr="00A56459">
        <w:rPr>
          <w:rFonts w:ascii="Times New Roman" w:eastAsia="Times New Roman" w:hAnsi="Times New Roman" w:cs="Times New Roman"/>
          <w:color w:val="151515"/>
          <w:sz w:val="26"/>
          <w:szCs w:val="26"/>
          <w:lang w:eastAsia="ru-RU"/>
        </w:rPr>
        <w:t>        </w:t>
      </w:r>
      <w:hyperlink r:id="rId8" w:tgtFrame="_blank" w:history="1">
        <w:r w:rsidRPr="00A56459">
          <w:rPr>
            <w:rFonts w:ascii="Times New Roman" w:eastAsia="Times New Roman" w:hAnsi="Times New Roman" w:cs="Times New Roman"/>
            <w:color w:val="151515"/>
            <w:sz w:val="26"/>
            <w:szCs w:val="26"/>
            <w:lang w:eastAsia="ru-RU"/>
          </w:rPr>
          <w:t>vk.com/iptpu</w:t>
        </w:r>
      </w:hyperlink>
    </w:p>
    <w:p w:rsidR="00DD5960" w:rsidRPr="00DD5960" w:rsidRDefault="00DD5960" w:rsidP="00A56459">
      <w:pPr>
        <w:shd w:val="clear" w:color="auto" w:fill="FFFFFF"/>
        <w:spacing w:after="345" w:line="345" w:lineRule="atLeast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D596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http://ip.tpu.ru</w:t>
      </w:r>
    </w:p>
    <w:sectPr w:rsidR="00DD5960" w:rsidRPr="00DD5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59"/>
    <w:rsid w:val="00A56459"/>
    <w:rsid w:val="00B96213"/>
    <w:rsid w:val="00C34C9C"/>
    <w:rsid w:val="00D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2D197-8EF0-4C08-9351-BB2BFEBD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6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64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a">
    <w:name w:val="data"/>
    <w:basedOn w:val="a"/>
    <w:rsid w:val="00A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A5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6459"/>
    <w:rPr>
      <w:b/>
      <w:bCs/>
    </w:rPr>
  </w:style>
  <w:style w:type="character" w:styleId="a5">
    <w:name w:val="Hyperlink"/>
    <w:basedOn w:val="a0"/>
    <w:uiPriority w:val="99"/>
    <w:semiHidden/>
    <w:unhideWhenUsed/>
    <w:rsid w:val="00A56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2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ptp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usiness@tp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-business.tpu.ru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А. Г.</dc:creator>
  <cp:keywords/>
  <dc:description/>
  <cp:lastModifiedBy>Васина О. В.</cp:lastModifiedBy>
  <cp:revision>2</cp:revision>
  <dcterms:created xsi:type="dcterms:W3CDTF">2019-05-13T09:09:00Z</dcterms:created>
  <dcterms:modified xsi:type="dcterms:W3CDTF">2019-05-13T09:09:00Z</dcterms:modified>
</cp:coreProperties>
</file>