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B3" w:rsidRPr="00B342B3" w:rsidRDefault="00B342B3" w:rsidP="00B342B3">
      <w:pPr>
        <w:rPr>
          <w:rFonts w:eastAsia="Times New Roman" w:cs="Times New Roman"/>
          <w:color w:val="000000" w:themeColor="text1"/>
          <w:szCs w:val="24"/>
          <w:lang w:eastAsia="ru-RU"/>
        </w:rPr>
      </w:pPr>
      <w:r w:rsidRPr="00B342B3">
        <w:rPr>
          <w:rFonts w:eastAsia="Times New Roman" w:cs="Times New Roman"/>
          <w:color w:val="000000" w:themeColor="text1"/>
          <w:szCs w:val="24"/>
          <w:lang w:eastAsia="ru-RU"/>
        </w:rPr>
        <w:t xml:space="preserve">Заявка на участие обучающихся в «Школе олимпиадной подготовки» по химии </w:t>
      </w:r>
    </w:p>
    <w:p w:rsidR="00B342B3" w:rsidRPr="00B342B3" w:rsidRDefault="00B342B3" w:rsidP="00B342B3">
      <w:pPr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342B3" w:rsidRPr="00B342B3" w:rsidRDefault="00B342B3" w:rsidP="00B342B3">
      <w:pPr>
        <w:jc w:val="left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B342B3">
        <w:rPr>
          <w:rFonts w:eastAsia="Times New Roman" w:cs="Times New Roman"/>
          <w:color w:val="000000" w:themeColor="text1"/>
          <w:szCs w:val="24"/>
          <w:lang w:eastAsia="ru-RU"/>
        </w:rPr>
        <w:t xml:space="preserve">Муниципалитет: </w:t>
      </w:r>
      <w:r w:rsidRPr="00B342B3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 xml:space="preserve">                                                            </w:t>
      </w:r>
    </w:p>
    <w:p w:rsidR="00B342B3" w:rsidRPr="00B342B3" w:rsidRDefault="00B342B3" w:rsidP="00B342B3">
      <w:pPr>
        <w:jc w:val="left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07"/>
        <w:gridCol w:w="1878"/>
        <w:gridCol w:w="837"/>
        <w:gridCol w:w="2400"/>
        <w:gridCol w:w="1978"/>
      </w:tblGrid>
      <w:tr w:rsidR="00B342B3" w:rsidRPr="00B342B3" w:rsidTr="009B667B">
        <w:tc>
          <w:tcPr>
            <w:tcW w:w="44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342B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№</w:t>
            </w:r>
          </w:p>
        </w:tc>
        <w:tc>
          <w:tcPr>
            <w:tcW w:w="197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342B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Фамилия</w:t>
            </w:r>
          </w:p>
        </w:tc>
        <w:tc>
          <w:tcPr>
            <w:tcW w:w="219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342B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Имя </w:t>
            </w:r>
          </w:p>
        </w:tc>
        <w:tc>
          <w:tcPr>
            <w:tcW w:w="84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342B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Класс </w:t>
            </w:r>
          </w:p>
        </w:tc>
        <w:tc>
          <w:tcPr>
            <w:tcW w:w="2513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342B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87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342B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Контакты (профиль </w:t>
            </w:r>
            <w:proofErr w:type="gramStart"/>
            <w:r w:rsidRPr="00B342B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ВК  или</w:t>
            </w:r>
            <w:proofErr w:type="gramEnd"/>
            <w:r w:rsidRPr="00B342B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электронный адрес)</w:t>
            </w:r>
          </w:p>
        </w:tc>
      </w:tr>
      <w:tr w:rsidR="00B342B3" w:rsidRPr="00B342B3" w:rsidTr="009B667B">
        <w:tc>
          <w:tcPr>
            <w:tcW w:w="44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342B3" w:rsidRPr="00B342B3" w:rsidTr="009B667B">
        <w:tc>
          <w:tcPr>
            <w:tcW w:w="44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342B3" w:rsidRPr="00B342B3" w:rsidTr="009B667B">
        <w:tc>
          <w:tcPr>
            <w:tcW w:w="44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342B3" w:rsidRPr="00B342B3" w:rsidTr="009B667B">
        <w:tc>
          <w:tcPr>
            <w:tcW w:w="44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342B3" w:rsidRPr="00B342B3" w:rsidTr="009B667B">
        <w:tc>
          <w:tcPr>
            <w:tcW w:w="44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342B3" w:rsidRPr="00B342B3" w:rsidTr="009B667B">
        <w:tc>
          <w:tcPr>
            <w:tcW w:w="44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B342B3" w:rsidRPr="00B342B3" w:rsidRDefault="00B342B3" w:rsidP="00B342B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8149E8" w:rsidRDefault="00B342B3">
      <w:bookmarkStart w:id="0" w:name="_GoBack"/>
      <w:bookmarkEnd w:id="0"/>
    </w:p>
    <w:sectPr w:rsidR="0081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B3"/>
    <w:rsid w:val="00345C56"/>
    <w:rsid w:val="00B32F01"/>
    <w:rsid w:val="00B342B3"/>
    <w:rsid w:val="00E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A33D-F539-4A38-8439-0527BBB0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1</cp:revision>
  <dcterms:created xsi:type="dcterms:W3CDTF">2020-05-13T09:28:00Z</dcterms:created>
  <dcterms:modified xsi:type="dcterms:W3CDTF">2020-05-13T09:28:00Z</dcterms:modified>
</cp:coreProperties>
</file>