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360"/>
      </w:tblGrid>
      <w:tr w:rsidR="0086752A" w:rsidTr="00F343AE">
        <w:trPr>
          <w:trHeight w:val="540"/>
        </w:trPr>
        <w:tc>
          <w:tcPr>
            <w:tcW w:w="9360" w:type="dxa"/>
            <w:hideMark/>
          </w:tcPr>
          <w:p w:rsidR="0086752A" w:rsidRDefault="0086752A" w:rsidP="00F343AE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АДМИНИСТРАЦИЯ  КОЛПАШЕВСКОГО  РАЙОНА</w:t>
            </w:r>
          </w:p>
          <w:p w:rsidR="0086752A" w:rsidRDefault="0086752A" w:rsidP="00F343AE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86752A" w:rsidTr="00F343AE">
        <w:trPr>
          <w:trHeight w:val="375"/>
        </w:trPr>
        <w:tc>
          <w:tcPr>
            <w:tcW w:w="9360" w:type="dxa"/>
            <w:hideMark/>
          </w:tcPr>
          <w:p w:rsidR="0086752A" w:rsidRDefault="0086752A" w:rsidP="00F343AE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86752A" w:rsidRDefault="0086752A" w:rsidP="00F343AE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«Детский эколого-биологический центр»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Колпашево</w:t>
            </w:r>
          </w:p>
        </w:tc>
      </w:tr>
      <w:tr w:rsidR="0086752A" w:rsidTr="00F343AE">
        <w:trPr>
          <w:trHeight w:val="675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52A" w:rsidRDefault="0086752A" w:rsidP="00F3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636460  Томская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олпашево, ул.Карла Маркса,7 пом.2</w:t>
            </w:r>
          </w:p>
          <w:p w:rsidR="0086752A" w:rsidRDefault="0086752A" w:rsidP="00F3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(254)  58235   факс (254)  58235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5152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kolp-debc@gov70.ru</w:t>
              </w:r>
            </w:hyperlink>
          </w:p>
          <w:p w:rsidR="0086752A" w:rsidRDefault="0086752A" w:rsidP="00F3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7007005755   КПП 700701001</w:t>
            </w:r>
          </w:p>
        </w:tc>
      </w:tr>
    </w:tbl>
    <w:p w:rsidR="0086752A" w:rsidRDefault="0086752A" w:rsidP="008675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E36" w:rsidRPr="00136323" w:rsidRDefault="00AB0E36" w:rsidP="00AB0E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931C6">
        <w:rPr>
          <w:rFonts w:ascii="Times New Roman" w:hAnsi="Times New Roman" w:cs="Times New Roman"/>
          <w:sz w:val="24"/>
          <w:szCs w:val="24"/>
        </w:rPr>
        <w:t>__</w:t>
      </w:r>
      <w:r w:rsidR="0086752A">
        <w:rPr>
          <w:rFonts w:ascii="Times New Roman" w:hAnsi="Times New Roman" w:cs="Times New Roman"/>
          <w:sz w:val="24"/>
          <w:szCs w:val="24"/>
          <w:u w:val="single"/>
        </w:rPr>
        <w:t>28.09.22</w:t>
      </w:r>
      <w:r w:rsidRPr="000931C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36323">
        <w:rPr>
          <w:rFonts w:ascii="Times New Roman" w:hAnsi="Times New Roman" w:cs="Times New Roman"/>
          <w:sz w:val="24"/>
          <w:szCs w:val="24"/>
        </w:rPr>
        <w:t xml:space="preserve">_ № </w:t>
      </w:r>
      <w:r w:rsidR="00136323" w:rsidRPr="00136323">
        <w:rPr>
          <w:rFonts w:ascii="Times New Roman" w:hAnsi="Times New Roman" w:cs="Times New Roman"/>
          <w:sz w:val="24"/>
          <w:szCs w:val="24"/>
          <w:u w:val="single"/>
        </w:rPr>
        <w:t>90</w:t>
      </w:r>
    </w:p>
    <w:p w:rsidR="00AB0E36" w:rsidRPr="00AB0E36" w:rsidRDefault="00AB0E36" w:rsidP="00AB0E36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E36">
        <w:rPr>
          <w:rFonts w:ascii="Times New Roman" w:hAnsi="Times New Roman" w:cs="Times New Roman"/>
          <w:sz w:val="24"/>
          <w:szCs w:val="24"/>
        </w:rPr>
        <w:tab/>
        <w:t xml:space="preserve">ОО дошкольного </w:t>
      </w:r>
    </w:p>
    <w:p w:rsidR="00AB0E36" w:rsidRPr="00AB0E36" w:rsidRDefault="00AB0E36" w:rsidP="00AB0E36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 общего  образования</w:t>
      </w:r>
    </w:p>
    <w:p w:rsidR="00AB0E36" w:rsidRPr="00AB0E36" w:rsidRDefault="00AB0E36" w:rsidP="00AB0E36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E36" w:rsidRPr="00AB0E36" w:rsidRDefault="00AB0E36" w:rsidP="00AB0E36">
      <w:pPr>
        <w:tabs>
          <w:tab w:val="left" w:pos="6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E36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5D1DF8" w:rsidRDefault="00AB0E36" w:rsidP="00AB0E36">
      <w:pPr>
        <w:pStyle w:val="a5"/>
        <w:jc w:val="center"/>
        <w:rPr>
          <w:rFonts w:ascii="Times New Roman" w:hAnsi="Times New Roman" w:cs="Times New Roman"/>
        </w:rPr>
      </w:pPr>
      <w:r w:rsidRPr="00AB0E36">
        <w:rPr>
          <w:rFonts w:ascii="Times New Roman" w:hAnsi="Times New Roman" w:cs="Times New Roman"/>
        </w:rPr>
        <w:t xml:space="preserve">О проведении </w:t>
      </w:r>
      <w:r w:rsidR="005D1DF8">
        <w:rPr>
          <w:rFonts w:ascii="Times New Roman" w:hAnsi="Times New Roman" w:cs="Times New Roman"/>
        </w:rPr>
        <w:t xml:space="preserve">муниципального этапа </w:t>
      </w:r>
    </w:p>
    <w:p w:rsidR="00AB0E36" w:rsidRPr="00AB0E36" w:rsidRDefault="00AB0E36" w:rsidP="00AB0E36">
      <w:pPr>
        <w:pStyle w:val="a5"/>
        <w:jc w:val="center"/>
        <w:rPr>
          <w:rFonts w:ascii="Times New Roman" w:hAnsi="Times New Roman" w:cs="Times New Roman"/>
        </w:rPr>
      </w:pPr>
      <w:r w:rsidRPr="00AB0E36">
        <w:rPr>
          <w:rFonts w:ascii="Times New Roman" w:hAnsi="Times New Roman" w:cs="Times New Roman"/>
        </w:rPr>
        <w:t>регионального комплексного мероприятия «День птиц»</w:t>
      </w:r>
    </w:p>
    <w:p w:rsidR="00AB0E36" w:rsidRPr="001C572A" w:rsidRDefault="00AB0E36" w:rsidP="001C572A">
      <w:pPr>
        <w:pStyle w:val="a5"/>
        <w:jc w:val="center"/>
        <w:rPr>
          <w:rFonts w:ascii="Times New Roman" w:hAnsi="Times New Roman" w:cs="Times New Roman"/>
        </w:rPr>
      </w:pPr>
      <w:r w:rsidRPr="00AB0E36">
        <w:rPr>
          <w:rFonts w:ascii="Times New Roman" w:hAnsi="Times New Roman" w:cs="Times New Roman"/>
        </w:rPr>
        <w:t>в рамках Международного Дня птиц.</w:t>
      </w:r>
    </w:p>
    <w:p w:rsidR="00AB0E36" w:rsidRPr="00AB0E36" w:rsidRDefault="0086752A" w:rsidP="00AB0E36">
      <w:pPr>
        <w:spacing w:after="0" w:line="240" w:lineRule="auto"/>
        <w:ind w:firstLine="397"/>
        <w:contextualSpacing/>
        <w:jc w:val="both"/>
        <w:rPr>
          <w:rStyle w:val="a4"/>
          <w:rFonts w:ascii="Times New Roman" w:hAnsi="Times New Roman" w:cs="Times New Roman"/>
        </w:rPr>
      </w:pPr>
      <w:proofErr w:type="gramStart"/>
      <w:r w:rsidRPr="0086752A">
        <w:rPr>
          <w:rStyle w:val="a4"/>
          <w:rFonts w:ascii="Times New Roman" w:hAnsi="Times New Roman" w:cs="Times New Roman"/>
        </w:rPr>
        <w:t>Во исполнение распоряжения Департамента общего образования Томской области от 14.09.2022 г. № 1449-р, Департамента природных ресурсов Томской области от 19.09.2022 г. № 175 и Департамента лесного хозяйства Томской области от 26.09.2022 г. № 0914 «О проведении регионального комплексного мероприятия «День птиц» в рамках Международного Дня птиц», согласно межведомственного плана основных мероприятий по экологическому образованию и формированию экологической культуры населения Томской области на 2022</w:t>
      </w:r>
      <w:proofErr w:type="gramEnd"/>
      <w:r w:rsidRPr="0086752A">
        <w:rPr>
          <w:rStyle w:val="a4"/>
          <w:rFonts w:ascii="Times New Roman" w:hAnsi="Times New Roman" w:cs="Times New Roman"/>
        </w:rPr>
        <w:t xml:space="preserve"> год проводится региональное комплексное мероприятие «День птиц» в рамках Международного Дня птиц с 01.10.2022 года по 20.04.2023 года включительно.</w:t>
      </w:r>
      <w:r w:rsidR="00A84966">
        <w:rPr>
          <w:rStyle w:val="a4"/>
          <w:rFonts w:ascii="Times New Roman" w:hAnsi="Times New Roman" w:cs="Times New Roman"/>
        </w:rPr>
        <w:t xml:space="preserve"> </w:t>
      </w:r>
      <w:r w:rsidR="00AB0E36" w:rsidRPr="00AB0E36">
        <w:rPr>
          <w:rStyle w:val="a4"/>
          <w:rFonts w:ascii="Times New Roman" w:hAnsi="Times New Roman" w:cs="Times New Roman"/>
        </w:rPr>
        <w:t xml:space="preserve">Муниципальное бюджетное учреждение дополнительного образования «Детский эколого-биологический центр» </w:t>
      </w:r>
      <w:proofErr w:type="gramStart"/>
      <w:r w:rsidR="00AB0E36" w:rsidRPr="00AB0E36">
        <w:rPr>
          <w:rStyle w:val="a4"/>
          <w:rFonts w:ascii="Times New Roman" w:hAnsi="Times New Roman" w:cs="Times New Roman"/>
        </w:rPr>
        <w:t>г</w:t>
      </w:r>
      <w:proofErr w:type="gramEnd"/>
      <w:r w:rsidR="00AB0E36" w:rsidRPr="00AB0E36">
        <w:rPr>
          <w:rStyle w:val="a4"/>
          <w:rFonts w:ascii="Times New Roman" w:hAnsi="Times New Roman" w:cs="Times New Roman"/>
        </w:rPr>
        <w:t>. Колпашево включен в состав организаторов отборочного тура регионального комплексного мероприятия «День птиц» в рамках Международного Дня птиц.</w:t>
      </w:r>
    </w:p>
    <w:p w:rsidR="00AB0E36" w:rsidRPr="00A17232" w:rsidRDefault="00AB0E36" w:rsidP="00AB0E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E36">
        <w:rPr>
          <w:rStyle w:val="a4"/>
          <w:rFonts w:ascii="Times New Roman" w:hAnsi="Times New Roman" w:cs="Times New Roman"/>
        </w:rPr>
        <w:tab/>
        <w:t xml:space="preserve">Приглашаем  все  ОО района и области к участию в </w:t>
      </w:r>
      <w:r w:rsidR="00A445C7">
        <w:rPr>
          <w:rStyle w:val="a4"/>
          <w:rFonts w:ascii="Times New Roman" w:hAnsi="Times New Roman" w:cs="Times New Roman"/>
        </w:rPr>
        <w:t>мероприятии</w:t>
      </w:r>
      <w:r w:rsidRPr="00AB0E36">
        <w:rPr>
          <w:rStyle w:val="a4"/>
          <w:rFonts w:ascii="Times New Roman" w:hAnsi="Times New Roman" w:cs="Times New Roman"/>
        </w:rPr>
        <w:t xml:space="preserve">. Возраст участников – от 5 до 17 лет. Обращаем ваше внимание, что </w:t>
      </w:r>
      <w:r w:rsidRPr="00AB0E36">
        <w:rPr>
          <w:rStyle w:val="a4"/>
          <w:rFonts w:ascii="Times New Roman" w:hAnsi="Times New Roman" w:cs="Times New Roman"/>
          <w:i/>
        </w:rPr>
        <w:t>для участия в комплексном мероприятии</w:t>
      </w:r>
      <w:r w:rsidRPr="00AB0E36">
        <w:rPr>
          <w:rStyle w:val="a4"/>
          <w:rFonts w:ascii="Times New Roman" w:hAnsi="Times New Roman" w:cs="Times New Roman"/>
        </w:rPr>
        <w:t xml:space="preserve"> </w:t>
      </w:r>
      <w:r w:rsidRPr="00A17232">
        <w:rPr>
          <w:rFonts w:ascii="Times New Roman" w:hAnsi="Times New Roman" w:cs="Times New Roman"/>
          <w:b/>
          <w:sz w:val="24"/>
          <w:szCs w:val="24"/>
          <w:u w:val="single"/>
        </w:rPr>
        <w:t>обязательно выполнение</w:t>
      </w:r>
      <w:r w:rsidRPr="00A17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7232" w:rsidRPr="00A172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1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этапов</w:t>
      </w:r>
      <w:r w:rsidRPr="00AB0E36">
        <w:rPr>
          <w:rFonts w:ascii="Times New Roman" w:hAnsi="Times New Roman" w:cs="Times New Roman"/>
          <w:sz w:val="24"/>
          <w:szCs w:val="24"/>
        </w:rPr>
        <w:t xml:space="preserve">. </w:t>
      </w:r>
      <w:r w:rsidRPr="00A17232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Pr="00A17232">
        <w:rPr>
          <w:rFonts w:ascii="Times New Roman" w:hAnsi="Times New Roman" w:cs="Times New Roman"/>
          <w:i/>
          <w:sz w:val="24"/>
          <w:szCs w:val="24"/>
          <w:u w:val="single"/>
        </w:rPr>
        <w:t>для участия в номинациях комплексного мероприятия</w:t>
      </w:r>
      <w:r w:rsidRPr="00A17232">
        <w:rPr>
          <w:rFonts w:ascii="Times New Roman" w:hAnsi="Times New Roman" w:cs="Times New Roman"/>
          <w:sz w:val="24"/>
          <w:szCs w:val="24"/>
          <w:u w:val="single"/>
        </w:rPr>
        <w:t xml:space="preserve"> возможно выполнение какого-то одного или нескольких </w:t>
      </w:r>
      <w:r w:rsidR="00162C78" w:rsidRPr="00A17232">
        <w:rPr>
          <w:rFonts w:ascii="Times New Roman" w:hAnsi="Times New Roman" w:cs="Times New Roman"/>
          <w:sz w:val="24"/>
          <w:szCs w:val="24"/>
          <w:u w:val="single"/>
        </w:rPr>
        <w:t>этапов</w:t>
      </w:r>
      <w:r w:rsidRPr="00A17232">
        <w:rPr>
          <w:rFonts w:ascii="Times New Roman" w:hAnsi="Times New Roman" w:cs="Times New Roman"/>
          <w:sz w:val="24"/>
          <w:szCs w:val="24"/>
          <w:u w:val="single"/>
        </w:rPr>
        <w:t xml:space="preserve"> комплексного мероприятия.</w:t>
      </w:r>
    </w:p>
    <w:p w:rsidR="00AB0E36" w:rsidRPr="00AB0E36" w:rsidRDefault="00E97BE0" w:rsidP="00AB0E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E0">
        <w:rPr>
          <w:rStyle w:val="a4"/>
          <w:rFonts w:ascii="Times New Roman" w:hAnsi="Times New Roman" w:cs="Times New Roman"/>
          <w:b/>
          <w:u w:val="single"/>
        </w:rPr>
        <w:t xml:space="preserve">Конкурсные работы </w:t>
      </w:r>
      <w:r w:rsidR="001C572A">
        <w:rPr>
          <w:rStyle w:val="a4"/>
          <w:rFonts w:ascii="Times New Roman" w:hAnsi="Times New Roman" w:cs="Times New Roman"/>
          <w:b/>
          <w:u w:val="single"/>
        </w:rPr>
        <w:t xml:space="preserve">и сканированные согласия на обработку персональных данных </w:t>
      </w:r>
      <w:r w:rsidR="0032300E">
        <w:rPr>
          <w:rStyle w:val="a4"/>
          <w:rFonts w:ascii="Times New Roman" w:hAnsi="Times New Roman" w:cs="Times New Roman"/>
          <w:b/>
          <w:u w:val="single"/>
        </w:rPr>
        <w:t xml:space="preserve">(Приложение 2) </w:t>
      </w:r>
      <w:r w:rsidRPr="00E97BE0">
        <w:rPr>
          <w:rStyle w:val="a4"/>
          <w:rFonts w:ascii="Times New Roman" w:hAnsi="Times New Roman" w:cs="Times New Roman"/>
          <w:b/>
          <w:u w:val="single"/>
        </w:rPr>
        <w:t xml:space="preserve">направляются на электронный адрес </w:t>
      </w:r>
      <w:hyperlink r:id="rId6" w:history="1">
        <w:r w:rsidR="009C15F4" w:rsidRPr="009C15F4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4F4F4"/>
          </w:rPr>
          <w:t>kolp-debc@gov70.ru</w:t>
        </w:r>
      </w:hyperlink>
      <w:r w:rsidR="00A8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20.03.2023</w:t>
      </w:r>
      <w:r w:rsidRPr="00E97BE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6" w:rsidRPr="00AB0E36">
        <w:rPr>
          <w:rStyle w:val="a4"/>
          <w:rFonts w:ascii="Times New Roman" w:hAnsi="Times New Roman" w:cs="Times New Roman"/>
        </w:rPr>
        <w:t>Подведение итогов будет осуществляться на базе МБУ ДО «ДЭБЦ».</w:t>
      </w:r>
      <w:r w:rsidR="00AB0E36" w:rsidRPr="00AB0E36">
        <w:rPr>
          <w:rFonts w:ascii="Times New Roman" w:hAnsi="Times New Roman" w:cs="Times New Roman"/>
          <w:sz w:val="24"/>
          <w:szCs w:val="24"/>
        </w:rPr>
        <w:t xml:space="preserve"> </w:t>
      </w:r>
      <w:r w:rsidRPr="00E97BE0">
        <w:rPr>
          <w:rFonts w:ascii="Times New Roman" w:hAnsi="Times New Roman" w:cs="Times New Roman"/>
          <w:b/>
          <w:sz w:val="24"/>
          <w:szCs w:val="24"/>
        </w:rPr>
        <w:t xml:space="preserve">Определяется </w:t>
      </w:r>
      <w:r w:rsidR="00D32150">
        <w:rPr>
          <w:rFonts w:ascii="Times New Roman" w:hAnsi="Times New Roman" w:cs="Times New Roman"/>
          <w:b/>
          <w:sz w:val="24"/>
          <w:szCs w:val="24"/>
        </w:rPr>
        <w:t>абсолютный победитель</w:t>
      </w:r>
      <w:r w:rsidRPr="00E97BE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32150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E97BE0">
        <w:rPr>
          <w:rFonts w:ascii="Times New Roman" w:hAnsi="Times New Roman" w:cs="Times New Roman"/>
          <w:b/>
          <w:sz w:val="24"/>
          <w:szCs w:val="24"/>
        </w:rPr>
        <w:t xml:space="preserve"> в каждом этапе</w:t>
      </w:r>
      <w:r w:rsidR="00A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50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97B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6" w:rsidRPr="00AB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B0E36" w:rsidRPr="00AB0E36">
        <w:rPr>
          <w:rFonts w:ascii="Times New Roman" w:hAnsi="Times New Roman" w:cs="Times New Roman"/>
          <w:sz w:val="24"/>
          <w:szCs w:val="24"/>
        </w:rPr>
        <w:t xml:space="preserve"> награждаются грамотами от Департамента общего образования Томской области, Департамента природных ресурсов и охраны окружающей среды Томской области и Департамента лесного хозяйства Томской области и отправляются </w:t>
      </w:r>
      <w:r>
        <w:rPr>
          <w:rFonts w:ascii="Times New Roman" w:hAnsi="Times New Roman" w:cs="Times New Roman"/>
          <w:sz w:val="24"/>
          <w:szCs w:val="24"/>
        </w:rPr>
        <w:t>в областной Оргкомитет на заключительный этап</w:t>
      </w:r>
      <w:r w:rsidR="001C572A">
        <w:rPr>
          <w:rFonts w:ascii="Times New Roman" w:hAnsi="Times New Roman" w:cs="Times New Roman"/>
          <w:sz w:val="24"/>
          <w:szCs w:val="24"/>
        </w:rPr>
        <w:t xml:space="preserve"> Комплексного мероприятия</w:t>
      </w:r>
      <w:r w:rsidR="00AB0E36" w:rsidRPr="00AB0E36">
        <w:rPr>
          <w:rFonts w:ascii="Times New Roman" w:hAnsi="Times New Roman" w:cs="Times New Roman"/>
          <w:sz w:val="24"/>
          <w:szCs w:val="24"/>
        </w:rPr>
        <w:t xml:space="preserve">. </w:t>
      </w:r>
      <w:r w:rsidR="001C572A">
        <w:rPr>
          <w:rFonts w:ascii="Times New Roman" w:hAnsi="Times New Roman" w:cs="Times New Roman"/>
          <w:sz w:val="24"/>
          <w:szCs w:val="24"/>
        </w:rPr>
        <w:t>Все у</w:t>
      </w:r>
      <w:r w:rsidR="00AB0E36" w:rsidRPr="00AB0E36">
        <w:rPr>
          <w:rFonts w:ascii="Times New Roman" w:hAnsi="Times New Roman" w:cs="Times New Roman"/>
          <w:sz w:val="24"/>
          <w:szCs w:val="24"/>
        </w:rPr>
        <w:t>част</w:t>
      </w:r>
      <w:r w:rsidR="001C572A">
        <w:rPr>
          <w:rFonts w:ascii="Times New Roman" w:hAnsi="Times New Roman" w:cs="Times New Roman"/>
          <w:sz w:val="24"/>
          <w:szCs w:val="24"/>
        </w:rPr>
        <w:t xml:space="preserve">ники комплексного мероприятия получают </w:t>
      </w:r>
      <w:r w:rsidR="00AB0E36" w:rsidRPr="00AB0E36">
        <w:rPr>
          <w:rFonts w:ascii="Times New Roman" w:hAnsi="Times New Roman" w:cs="Times New Roman"/>
          <w:sz w:val="24"/>
          <w:szCs w:val="24"/>
        </w:rPr>
        <w:t xml:space="preserve">свидетельства участника. </w:t>
      </w:r>
    </w:p>
    <w:p w:rsidR="00AB0E36" w:rsidRPr="009C15F4" w:rsidRDefault="00AB0E36" w:rsidP="00AB0E36">
      <w:pPr>
        <w:spacing w:after="0" w:line="240" w:lineRule="auto"/>
        <w:ind w:firstLine="397"/>
        <w:contextualSpacing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B0E36">
        <w:rPr>
          <w:rStyle w:val="a4"/>
          <w:rFonts w:ascii="Times New Roman" w:hAnsi="Times New Roman" w:cs="Times New Roman"/>
        </w:rPr>
        <w:t xml:space="preserve"> Сдать </w:t>
      </w:r>
      <w:r w:rsidRPr="00AB0E36">
        <w:rPr>
          <w:rStyle w:val="a4"/>
          <w:rFonts w:ascii="Times New Roman" w:hAnsi="Times New Roman" w:cs="Times New Roman"/>
          <w:i/>
        </w:rPr>
        <w:t>творческие отчеты</w:t>
      </w:r>
      <w:r w:rsidRPr="00AB0E36">
        <w:rPr>
          <w:rStyle w:val="a4"/>
          <w:rFonts w:ascii="Times New Roman" w:hAnsi="Times New Roman" w:cs="Times New Roman"/>
        </w:rPr>
        <w:t xml:space="preserve"> и </w:t>
      </w:r>
      <w:r w:rsidRPr="00AB0E36">
        <w:rPr>
          <w:rStyle w:val="a4"/>
          <w:rFonts w:ascii="Times New Roman" w:hAnsi="Times New Roman" w:cs="Times New Roman"/>
          <w:i/>
        </w:rPr>
        <w:t xml:space="preserve">согласие на обработку персональных данных </w:t>
      </w:r>
      <w:r w:rsidR="00D32150">
        <w:rPr>
          <w:rStyle w:val="a4"/>
          <w:rFonts w:ascii="Times New Roman" w:hAnsi="Times New Roman" w:cs="Times New Roman"/>
        </w:rPr>
        <w:t>(Приложение 1</w:t>
      </w:r>
      <w:r w:rsidRPr="00AB0E36">
        <w:rPr>
          <w:rStyle w:val="a4"/>
          <w:rFonts w:ascii="Times New Roman" w:hAnsi="Times New Roman" w:cs="Times New Roman"/>
        </w:rPr>
        <w:t xml:space="preserve">) можно до </w:t>
      </w:r>
      <w:r w:rsidR="009C15F4">
        <w:rPr>
          <w:rStyle w:val="a4"/>
          <w:rFonts w:ascii="Times New Roman" w:hAnsi="Times New Roman" w:cs="Times New Roman"/>
          <w:b/>
        </w:rPr>
        <w:t>20.03.2023</w:t>
      </w:r>
      <w:r w:rsidRPr="001C572A">
        <w:rPr>
          <w:rStyle w:val="a4"/>
          <w:rFonts w:ascii="Times New Roman" w:hAnsi="Times New Roman" w:cs="Times New Roman"/>
          <w:b/>
        </w:rPr>
        <w:t xml:space="preserve">г. по адресу: </w:t>
      </w:r>
      <w:proofErr w:type="gramStart"/>
      <w:r w:rsidRPr="001C572A">
        <w:rPr>
          <w:rStyle w:val="a4"/>
          <w:rFonts w:ascii="Times New Roman" w:hAnsi="Times New Roman" w:cs="Times New Roman"/>
          <w:b/>
        </w:rPr>
        <w:t>г</w:t>
      </w:r>
      <w:proofErr w:type="gramEnd"/>
      <w:r w:rsidRPr="001C572A">
        <w:rPr>
          <w:rStyle w:val="a4"/>
          <w:rFonts w:ascii="Times New Roman" w:hAnsi="Times New Roman" w:cs="Times New Roman"/>
          <w:b/>
        </w:rPr>
        <w:t xml:space="preserve">. Колпашево, ул. К. Маркса д.7 п.2, </w:t>
      </w:r>
      <w:r w:rsidR="001C572A">
        <w:rPr>
          <w:rStyle w:val="a4"/>
          <w:rFonts w:ascii="Times New Roman" w:hAnsi="Times New Roman" w:cs="Times New Roman"/>
          <w:b/>
        </w:rPr>
        <w:t xml:space="preserve">или </w:t>
      </w:r>
      <w:r w:rsidR="001C572A" w:rsidRPr="001C572A">
        <w:rPr>
          <w:rStyle w:val="a4"/>
          <w:rFonts w:ascii="Times New Roman" w:hAnsi="Times New Roman" w:cs="Times New Roman"/>
          <w:b/>
        </w:rPr>
        <w:t xml:space="preserve">в электронном виде </w:t>
      </w:r>
      <w:r w:rsidR="001C572A">
        <w:rPr>
          <w:rStyle w:val="a4"/>
          <w:rFonts w:ascii="Times New Roman" w:hAnsi="Times New Roman" w:cs="Times New Roman"/>
          <w:b/>
        </w:rPr>
        <w:t xml:space="preserve">на адрес: </w:t>
      </w:r>
      <w:hyperlink r:id="rId7" w:history="1">
        <w:r w:rsidR="009C15F4" w:rsidRPr="009C15F4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4F4F4"/>
          </w:rPr>
          <w:t>kolp-debc@gov70.ru</w:t>
        </w:r>
      </w:hyperlink>
      <w:r w:rsidR="009C15F4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</w:p>
    <w:p w:rsidR="00D32150" w:rsidRPr="00D32150" w:rsidRDefault="00D32150" w:rsidP="009C15F4">
      <w:pPr>
        <w:pStyle w:val="Default"/>
        <w:jc w:val="both"/>
      </w:pPr>
      <w:r w:rsidRPr="00D32150">
        <w:rPr>
          <w:rStyle w:val="a3"/>
          <w:rFonts w:ascii="Times New Roman" w:hAnsi="Times New Roman" w:cs="Times New Roman"/>
          <w:b/>
        </w:rPr>
        <w:t xml:space="preserve">Информация </w:t>
      </w:r>
      <w:r w:rsidRPr="00D32150">
        <w:rPr>
          <w:rFonts w:ascii="Times New Roman" w:hAnsi="Times New Roman" w:cs="Times New Roman"/>
          <w:b/>
          <w:color w:val="0000FF"/>
          <w:u w:val="single"/>
        </w:rPr>
        <w:t xml:space="preserve"> об этапах Комплексного мероприятия и другая полезная информация будет размещаться на сайте</w:t>
      </w:r>
      <w:r>
        <w:rPr>
          <w:rFonts w:ascii="Times New Roman" w:hAnsi="Times New Roman" w:cs="Times New Roman"/>
          <w:b/>
          <w:color w:val="0000FF"/>
          <w:u w:val="single"/>
        </w:rPr>
        <w:t>:</w:t>
      </w:r>
      <w:r w:rsidR="009C15F4">
        <w:rPr>
          <w:sz w:val="23"/>
          <w:szCs w:val="23"/>
        </w:rPr>
        <w:t xml:space="preserve"> </w:t>
      </w:r>
      <w:hyperlink r:id="rId8" w:history="1">
        <w:r w:rsidRPr="00D32150">
          <w:rPr>
            <w:rStyle w:val="a3"/>
            <w:rFonts w:ascii="Times New Roman" w:hAnsi="Times New Roman" w:cs="Times New Roman"/>
            <w:b/>
          </w:rPr>
          <w:t>https://msekaterinafedorov.wixsite.com/birdday</w:t>
        </w:r>
      </w:hyperlink>
    </w:p>
    <w:p w:rsidR="00AB0E36" w:rsidRPr="001C572A" w:rsidRDefault="00AB0E36" w:rsidP="00D32150">
      <w:pPr>
        <w:pStyle w:val="a5"/>
        <w:ind w:firstLine="708"/>
        <w:rPr>
          <w:rStyle w:val="a4"/>
          <w:rFonts w:ascii="Times New Roman" w:hAnsi="Times New Roman" w:cs="Times New Roman"/>
          <w:b/>
        </w:rPr>
      </w:pPr>
      <w:r w:rsidRPr="001C572A">
        <w:rPr>
          <w:rStyle w:val="a4"/>
          <w:rFonts w:ascii="Times New Roman" w:hAnsi="Times New Roman" w:cs="Times New Roman"/>
          <w:b/>
        </w:rPr>
        <w:t xml:space="preserve">Для регистрации на участие в конкурсе необходимо </w:t>
      </w:r>
      <w:r w:rsidR="0032300E">
        <w:rPr>
          <w:rStyle w:val="a4"/>
          <w:rFonts w:ascii="Times New Roman" w:hAnsi="Times New Roman" w:cs="Times New Roman"/>
          <w:b/>
          <w:i/>
          <w:u w:val="single"/>
        </w:rPr>
        <w:t>подать заявку (Приложение 1</w:t>
      </w:r>
      <w:r w:rsidRPr="001C572A">
        <w:rPr>
          <w:rStyle w:val="a4"/>
          <w:rFonts w:ascii="Times New Roman" w:hAnsi="Times New Roman" w:cs="Times New Roman"/>
          <w:b/>
          <w:i/>
          <w:u w:val="single"/>
        </w:rPr>
        <w:t xml:space="preserve">) </w:t>
      </w:r>
      <w:r w:rsidRPr="001C572A">
        <w:rPr>
          <w:rStyle w:val="a4"/>
          <w:rFonts w:ascii="Times New Roman" w:hAnsi="Times New Roman" w:cs="Times New Roman"/>
          <w:b/>
          <w:i/>
          <w:color w:val="0000FF"/>
          <w:u w:val="single"/>
        </w:rPr>
        <w:t xml:space="preserve">до </w:t>
      </w:r>
      <w:r w:rsidR="009A39E0">
        <w:rPr>
          <w:rStyle w:val="a4"/>
          <w:rFonts w:ascii="Times New Roman" w:hAnsi="Times New Roman" w:cs="Times New Roman"/>
          <w:b/>
          <w:i/>
          <w:color w:val="0000FF"/>
          <w:u w:val="single"/>
        </w:rPr>
        <w:t>21</w:t>
      </w:r>
      <w:r w:rsidRPr="001C572A">
        <w:rPr>
          <w:rStyle w:val="a4"/>
          <w:rFonts w:ascii="Times New Roman" w:hAnsi="Times New Roman" w:cs="Times New Roman"/>
          <w:b/>
          <w:i/>
          <w:color w:val="0000FF"/>
          <w:u w:val="single"/>
        </w:rPr>
        <w:t>.1</w:t>
      </w:r>
      <w:r w:rsidR="009A39E0">
        <w:rPr>
          <w:rStyle w:val="a4"/>
          <w:rFonts w:ascii="Times New Roman" w:hAnsi="Times New Roman" w:cs="Times New Roman"/>
          <w:b/>
          <w:i/>
          <w:color w:val="0000FF"/>
          <w:u w:val="single"/>
        </w:rPr>
        <w:t>0.2022</w:t>
      </w:r>
      <w:r w:rsidRPr="001C572A">
        <w:rPr>
          <w:rStyle w:val="a4"/>
          <w:rFonts w:ascii="Times New Roman" w:hAnsi="Times New Roman" w:cs="Times New Roman"/>
          <w:b/>
          <w:i/>
          <w:color w:val="0000FF"/>
          <w:u w:val="single"/>
        </w:rPr>
        <w:t>г.</w:t>
      </w:r>
      <w:r w:rsidRPr="001C572A">
        <w:rPr>
          <w:rStyle w:val="a4"/>
          <w:rFonts w:ascii="Times New Roman" w:hAnsi="Times New Roman" w:cs="Times New Roman"/>
          <w:b/>
        </w:rPr>
        <w:t xml:space="preserve"> в электронном виде на </w:t>
      </w:r>
      <w:r w:rsidRPr="001C572A">
        <w:rPr>
          <w:rStyle w:val="a4"/>
          <w:rFonts w:ascii="Times New Roman" w:hAnsi="Times New Roman" w:cs="Times New Roman"/>
          <w:b/>
          <w:i/>
          <w:lang w:val="en-US"/>
        </w:rPr>
        <w:t>e</w:t>
      </w:r>
      <w:r w:rsidRPr="001C572A">
        <w:rPr>
          <w:rStyle w:val="a4"/>
          <w:rFonts w:ascii="Times New Roman" w:hAnsi="Times New Roman" w:cs="Times New Roman"/>
          <w:b/>
          <w:i/>
        </w:rPr>
        <w:t>–</w:t>
      </w:r>
      <w:r w:rsidRPr="001C572A">
        <w:rPr>
          <w:rStyle w:val="a4"/>
          <w:rFonts w:ascii="Times New Roman" w:hAnsi="Times New Roman" w:cs="Times New Roman"/>
          <w:b/>
          <w:i/>
          <w:lang w:val="en-US"/>
        </w:rPr>
        <w:t>mail</w:t>
      </w:r>
      <w:r w:rsidRPr="001C572A">
        <w:rPr>
          <w:rStyle w:val="a4"/>
          <w:rFonts w:ascii="Times New Roman" w:hAnsi="Times New Roman" w:cs="Times New Roman"/>
          <w:b/>
          <w:i/>
        </w:rPr>
        <w:t>:</w:t>
      </w:r>
      <w:r w:rsidRPr="001C572A">
        <w:rPr>
          <w:rStyle w:val="a4"/>
          <w:rFonts w:ascii="Times New Roman" w:hAnsi="Times New Roman" w:cs="Times New Roman"/>
          <w:b/>
        </w:rPr>
        <w:t xml:space="preserve"> </w:t>
      </w:r>
      <w:hyperlink r:id="rId9" w:history="1">
        <w:r w:rsidR="009A39E0" w:rsidRPr="009C15F4">
          <w:rPr>
            <w:rStyle w:val="a3"/>
            <w:rFonts w:ascii="Times New Roman" w:hAnsi="Times New Roman" w:cs="Times New Roman"/>
            <w:b/>
            <w:bCs/>
            <w:shd w:val="clear" w:color="auto" w:fill="F4F4F4"/>
          </w:rPr>
          <w:t>kolp-debc@gov70.ru</w:t>
        </w:r>
      </w:hyperlink>
      <w:r w:rsidR="009A39E0">
        <w:rPr>
          <w:rFonts w:ascii="Times New Roman" w:hAnsi="Times New Roman" w:cs="Times New Roman"/>
        </w:rPr>
        <w:t>.</w:t>
      </w:r>
      <w:r w:rsidRPr="001C572A">
        <w:rPr>
          <w:rFonts w:ascii="Times New Roman" w:hAnsi="Times New Roman" w:cs="Times New Roman"/>
          <w:b/>
        </w:rPr>
        <w:t xml:space="preserve"> </w:t>
      </w:r>
    </w:p>
    <w:p w:rsidR="00D32150" w:rsidRPr="00AB0E36" w:rsidRDefault="00D32150" w:rsidP="00AB0E36">
      <w:pPr>
        <w:pStyle w:val="a5"/>
        <w:rPr>
          <w:rStyle w:val="a4"/>
          <w:rFonts w:ascii="Times New Roman" w:hAnsi="Times New Roman" w:cs="Times New Roman"/>
        </w:rPr>
      </w:pPr>
    </w:p>
    <w:p w:rsidR="00AB0E36" w:rsidRPr="001C572A" w:rsidRDefault="00AB0E36" w:rsidP="001C572A">
      <w:pPr>
        <w:pStyle w:val="a5"/>
        <w:ind w:firstLine="708"/>
        <w:jc w:val="left"/>
        <w:rPr>
          <w:rStyle w:val="a4"/>
          <w:rFonts w:ascii="Times New Roman" w:hAnsi="Times New Roman" w:cs="Times New Roman"/>
        </w:rPr>
      </w:pPr>
      <w:r w:rsidRPr="00AB0E36">
        <w:rPr>
          <w:rStyle w:val="a4"/>
          <w:rFonts w:ascii="Times New Roman" w:hAnsi="Times New Roman" w:cs="Times New Roman"/>
        </w:rPr>
        <w:t xml:space="preserve">Директор МБУ ДО «ДЭБЦ»     </w:t>
      </w:r>
      <w:r w:rsidRPr="00AB0E36">
        <w:rPr>
          <w:rStyle w:val="a4"/>
          <w:rFonts w:ascii="Times New Roman" w:hAnsi="Times New Roman" w:cs="Times New Roman"/>
        </w:rPr>
        <w:tab/>
        <w:t xml:space="preserve"> </w:t>
      </w:r>
      <w:r w:rsidRPr="00AB0E36">
        <w:rPr>
          <w:rStyle w:val="a4"/>
          <w:rFonts w:ascii="Times New Roman" w:hAnsi="Times New Roman" w:cs="Times New Roman"/>
        </w:rPr>
        <w:tab/>
      </w:r>
      <w:r w:rsidRPr="00AB0E36">
        <w:rPr>
          <w:rStyle w:val="a4"/>
          <w:rFonts w:ascii="Times New Roman" w:hAnsi="Times New Roman" w:cs="Times New Roman"/>
        </w:rPr>
        <w:tab/>
      </w:r>
      <w:proofErr w:type="spellStart"/>
      <w:r w:rsidR="009A39E0">
        <w:rPr>
          <w:rStyle w:val="a4"/>
          <w:rFonts w:ascii="Times New Roman" w:hAnsi="Times New Roman" w:cs="Times New Roman"/>
        </w:rPr>
        <w:t>Репникова</w:t>
      </w:r>
      <w:proofErr w:type="spellEnd"/>
      <w:r w:rsidR="009A39E0">
        <w:rPr>
          <w:rStyle w:val="a4"/>
          <w:rFonts w:ascii="Times New Roman" w:hAnsi="Times New Roman" w:cs="Times New Roman"/>
        </w:rPr>
        <w:t xml:space="preserve"> Н.С.</w:t>
      </w:r>
      <w:r w:rsidRPr="00AB0E36">
        <w:rPr>
          <w:rStyle w:val="a4"/>
          <w:rFonts w:ascii="Times New Roman" w:hAnsi="Times New Roman" w:cs="Times New Roman"/>
        </w:rPr>
        <w:tab/>
      </w:r>
    </w:p>
    <w:p w:rsidR="00AB0E36" w:rsidRPr="00AB0E36" w:rsidRDefault="00AB0E36" w:rsidP="00AB0E36">
      <w:pPr>
        <w:pStyle w:val="a5"/>
        <w:jc w:val="left"/>
        <w:rPr>
          <w:rStyle w:val="a4"/>
          <w:rFonts w:ascii="Times New Roman" w:hAnsi="Times New Roman" w:cs="Times New Roman"/>
        </w:rPr>
      </w:pPr>
    </w:p>
    <w:p w:rsidR="00AB0E36" w:rsidRPr="00AB0E36" w:rsidRDefault="001C572A" w:rsidP="00AB0E36">
      <w:pPr>
        <w:pStyle w:val="a5"/>
        <w:jc w:val="lef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Халин</w:t>
      </w:r>
      <w:r w:rsidR="00AB0E36" w:rsidRPr="00AB0E36">
        <w:rPr>
          <w:rStyle w:val="a4"/>
          <w:rFonts w:ascii="Times New Roman" w:hAnsi="Times New Roman" w:cs="Times New Roman"/>
        </w:rPr>
        <w:t>а А.М.</w:t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  <w:r w:rsidR="00AB0E36" w:rsidRPr="00AB0E36">
        <w:rPr>
          <w:rStyle w:val="a4"/>
          <w:rFonts w:ascii="Times New Roman" w:hAnsi="Times New Roman" w:cs="Times New Roman"/>
        </w:rPr>
        <w:tab/>
      </w:r>
    </w:p>
    <w:p w:rsidR="001C572A" w:rsidRPr="001C572A" w:rsidRDefault="00AB0E36" w:rsidP="001C572A">
      <w:pPr>
        <w:pStyle w:val="a5"/>
        <w:rPr>
          <w:rFonts w:ascii="Times New Roman" w:hAnsi="Times New Roman" w:cs="Times New Roman"/>
        </w:rPr>
      </w:pPr>
      <w:r w:rsidRPr="00AB0E36">
        <w:rPr>
          <w:rStyle w:val="a4"/>
          <w:rFonts w:ascii="Times New Roman" w:hAnsi="Times New Roman" w:cs="Times New Roman"/>
        </w:rPr>
        <w:t>(8-38-254)-5-16-21</w:t>
      </w:r>
    </w:p>
    <w:p w:rsidR="00D32150" w:rsidRDefault="00D32150" w:rsidP="001C572A">
      <w:pPr>
        <w:pStyle w:val="a5"/>
        <w:jc w:val="center"/>
        <w:rPr>
          <w:rFonts w:ascii="Times New Roman" w:hAnsi="Times New Roman" w:cs="Times New Roman"/>
          <w:b/>
        </w:rPr>
      </w:pPr>
    </w:p>
    <w:p w:rsidR="00D32150" w:rsidRDefault="00D32150" w:rsidP="001C572A">
      <w:pPr>
        <w:pStyle w:val="a5"/>
        <w:jc w:val="center"/>
        <w:rPr>
          <w:rFonts w:ascii="Times New Roman" w:hAnsi="Times New Roman" w:cs="Times New Roman"/>
          <w:b/>
        </w:rPr>
      </w:pPr>
    </w:p>
    <w:p w:rsidR="009A39E0" w:rsidRDefault="009A39E0" w:rsidP="009A39E0">
      <w:pPr>
        <w:pStyle w:val="a6"/>
        <w:spacing w:before="64"/>
        <w:ind w:left="6364" w:right="110" w:hanging="245"/>
        <w:jc w:val="right"/>
      </w:pPr>
      <w:r>
        <w:rPr>
          <w:b/>
          <w:color w:val="0D0D0D"/>
        </w:rPr>
        <w:lastRenderedPageBreak/>
        <w:t xml:space="preserve">Приложение № 1 </w:t>
      </w:r>
      <w:r>
        <w:rPr>
          <w:color w:val="0D0D0D"/>
        </w:rPr>
        <w:t>к Положению</w:t>
      </w:r>
      <w:r>
        <w:rPr>
          <w:color w:val="0D0D0D"/>
          <w:spacing w:val="-5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региональном</w:t>
      </w:r>
      <w:r>
        <w:rPr>
          <w:spacing w:val="48"/>
        </w:rPr>
        <w:t xml:space="preserve"> </w:t>
      </w:r>
      <w:r>
        <w:t>комплексном</w:t>
      </w:r>
      <w:r>
        <w:rPr>
          <w:spacing w:val="-57"/>
        </w:rPr>
        <w:t xml:space="preserve"> </w:t>
      </w:r>
      <w:r>
        <w:t>мероприятии</w:t>
      </w:r>
      <w:r>
        <w:rPr>
          <w:spacing w:val="-5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птиц»</w:t>
      </w:r>
    </w:p>
    <w:p w:rsidR="009A39E0" w:rsidRDefault="009A39E0" w:rsidP="009A39E0">
      <w:pPr>
        <w:pStyle w:val="a6"/>
        <w:ind w:right="109"/>
        <w:jc w:val="right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птиц</w:t>
      </w:r>
    </w:p>
    <w:p w:rsidR="009A39E0" w:rsidRDefault="009A39E0" w:rsidP="009A39E0">
      <w:pPr>
        <w:pStyle w:val="a6"/>
        <w:rPr>
          <w:sz w:val="26"/>
        </w:rPr>
      </w:pPr>
    </w:p>
    <w:p w:rsidR="009A39E0" w:rsidRDefault="009A39E0" w:rsidP="009A39E0">
      <w:pPr>
        <w:pStyle w:val="a6"/>
        <w:rPr>
          <w:sz w:val="23"/>
        </w:rPr>
      </w:pPr>
    </w:p>
    <w:p w:rsidR="009A39E0" w:rsidRDefault="009A39E0" w:rsidP="009A39E0">
      <w:pPr>
        <w:pStyle w:val="Heading2"/>
        <w:spacing w:before="1" w:line="275" w:lineRule="exact"/>
        <w:ind w:left="2237" w:right="2245"/>
      </w:pPr>
      <w:r>
        <w:t>Анкета-заявка</w:t>
      </w:r>
    </w:p>
    <w:p w:rsidR="009A39E0" w:rsidRDefault="009A39E0" w:rsidP="009A39E0">
      <w:pPr>
        <w:pStyle w:val="a6"/>
        <w:spacing w:line="271" w:lineRule="exact"/>
        <w:ind w:left="2034" w:right="2043"/>
        <w:jc w:val="center"/>
      </w:pPr>
      <w:r>
        <w:t>участника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8"/>
        </w:rPr>
        <w:t xml:space="preserve"> </w:t>
      </w:r>
      <w:r>
        <w:t>мероприятия</w:t>
      </w:r>
    </w:p>
    <w:p w:rsidR="009A39E0" w:rsidRDefault="009A39E0" w:rsidP="009A39E0">
      <w:pPr>
        <w:pStyle w:val="a6"/>
        <w:spacing w:line="272" w:lineRule="exact"/>
        <w:ind w:left="2237" w:right="2247"/>
        <w:jc w:val="center"/>
      </w:pPr>
      <w:r>
        <w:t>«День</w:t>
      </w:r>
      <w:r>
        <w:rPr>
          <w:spacing w:val="-4"/>
        </w:rPr>
        <w:t xml:space="preserve"> </w:t>
      </w:r>
      <w:r>
        <w:t>птиц»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птиц</w:t>
      </w:r>
    </w:p>
    <w:p w:rsidR="009A39E0" w:rsidRDefault="009A39E0" w:rsidP="009A39E0">
      <w:pPr>
        <w:pStyle w:val="a6"/>
      </w:pPr>
    </w:p>
    <w:p w:rsidR="009A39E0" w:rsidRDefault="009A39E0" w:rsidP="009A39E0">
      <w:pPr>
        <w:pStyle w:val="a8"/>
        <w:numPr>
          <w:ilvl w:val="0"/>
          <w:numId w:val="1"/>
        </w:numPr>
        <w:tabs>
          <w:tab w:val="left" w:pos="810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участников творческого коллектива (в случае разработки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 коллективом), законного представителя (для участников 7-13 лет), год и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рождения:</w:t>
      </w:r>
      <w:proofErr w:type="gramEnd"/>
    </w:p>
    <w:p w:rsidR="009A39E0" w:rsidRDefault="009A39E0" w:rsidP="009A39E0">
      <w:pPr>
        <w:pStyle w:val="a6"/>
        <w:spacing w:before="1"/>
        <w:rPr>
          <w:sz w:val="23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0pt;height:.6pt;mso-position-horizontal-relative:char;mso-position-vertical-relative:line" coordsize="9600,12">
            <v:line id="_x0000_s1047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0pt;height:.6pt;mso-position-horizontal-relative:char;mso-position-vertical-relative:line" coordsize="9600,12">
            <v:line id="_x0000_s1045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6"/>
        <w:rPr>
          <w:sz w:val="22"/>
        </w:rPr>
      </w:pPr>
    </w:p>
    <w:p w:rsidR="009A39E0" w:rsidRDefault="009A39E0" w:rsidP="009A39E0">
      <w:pPr>
        <w:pStyle w:val="a8"/>
        <w:numPr>
          <w:ilvl w:val="0"/>
          <w:numId w:val="1"/>
        </w:numPr>
        <w:tabs>
          <w:tab w:val="left" w:pos="810"/>
        </w:tabs>
        <w:spacing w:before="1"/>
        <w:ind w:left="81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работы:</w:t>
      </w:r>
    </w:p>
    <w:p w:rsidR="009A39E0" w:rsidRDefault="009A39E0" w:rsidP="009A39E0">
      <w:pPr>
        <w:pStyle w:val="a6"/>
        <w:spacing w:before="4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0.05pt;height:.6pt;mso-position-horizontal-relative:char;mso-position-vertical-relative:line" coordsize="9601,12">
            <v:line id="_x0000_s1043" style="position:absolute" from="0,6" to="9601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0pt;height:.6pt;mso-position-horizontal-relative:char;mso-position-vertical-relative:line" coordsize="9600,12">
            <v:line id="_x0000_s1041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7"/>
        <w:rPr>
          <w:sz w:val="23"/>
        </w:rPr>
      </w:pPr>
    </w:p>
    <w:p w:rsidR="009A39E0" w:rsidRDefault="009A39E0" w:rsidP="009A39E0">
      <w:pPr>
        <w:pStyle w:val="a8"/>
        <w:numPr>
          <w:ilvl w:val="0"/>
          <w:numId w:val="1"/>
        </w:numPr>
        <w:tabs>
          <w:tab w:val="left" w:pos="810"/>
        </w:tabs>
        <w:spacing w:line="232" w:lineRule="auto"/>
        <w:ind w:right="260" w:firstLine="0"/>
        <w:jc w:val="both"/>
        <w:rPr>
          <w:sz w:val="24"/>
        </w:rPr>
      </w:pPr>
      <w:r>
        <w:rPr>
          <w:sz w:val="24"/>
        </w:rPr>
        <w:t>Место учебы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(с</w:t>
      </w:r>
      <w:r>
        <w:rPr>
          <w:spacing w:val="-6"/>
          <w:sz w:val="24"/>
        </w:rPr>
        <w:t xml:space="preserve"> </w:t>
      </w:r>
      <w:r>
        <w:rPr>
          <w:sz w:val="24"/>
        </w:rPr>
        <w:t>индексом),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телефон:</w:t>
      </w:r>
    </w:p>
    <w:p w:rsidR="009A39E0" w:rsidRDefault="009A39E0" w:rsidP="009A39E0">
      <w:pPr>
        <w:pStyle w:val="a6"/>
        <w:spacing w:before="3"/>
        <w:rPr>
          <w:sz w:val="23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80pt;height:.6pt;mso-position-horizontal-relative:char;mso-position-vertical-relative:line" coordsize="9600,12">
            <v:line id="_x0000_s1039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80pt;height:.6pt;mso-position-horizontal-relative:char;mso-position-vertical-relative:line" coordsize="9600,12">
            <v:line id="_x0000_s1037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2"/>
        <w:rPr>
          <w:sz w:val="23"/>
        </w:rPr>
      </w:pPr>
    </w:p>
    <w:p w:rsidR="009A39E0" w:rsidRDefault="009A39E0" w:rsidP="009A39E0">
      <w:pPr>
        <w:pStyle w:val="a8"/>
        <w:numPr>
          <w:ilvl w:val="0"/>
          <w:numId w:val="1"/>
        </w:numPr>
        <w:tabs>
          <w:tab w:val="left" w:pos="810"/>
        </w:tabs>
        <w:spacing w:line="232" w:lineRule="auto"/>
        <w:ind w:right="232" w:firstLine="0"/>
        <w:jc w:val="both"/>
        <w:rPr>
          <w:sz w:val="24"/>
        </w:rPr>
      </w:pPr>
      <w:r>
        <w:rPr>
          <w:sz w:val="24"/>
        </w:rPr>
        <w:t>Фамилия, имя, отчество (последнее - 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(полностью),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телефон:</w:t>
      </w:r>
    </w:p>
    <w:p w:rsidR="009A39E0" w:rsidRDefault="009A39E0" w:rsidP="009A39E0">
      <w:pPr>
        <w:pStyle w:val="a6"/>
        <w:spacing w:before="2"/>
        <w:rPr>
          <w:sz w:val="23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0pt;height:.6pt;mso-position-horizontal-relative:char;mso-position-vertical-relative:line" coordsize="9600,12">
            <v:line id="_x0000_s1035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0pt;height:.6pt;mso-position-horizontal-relative:char;mso-position-vertical-relative:line" coordsize="9600,12">
            <v:line id="_x0000_s1033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6"/>
        <w:rPr>
          <w:sz w:val="23"/>
        </w:rPr>
      </w:pPr>
    </w:p>
    <w:p w:rsidR="009A39E0" w:rsidRDefault="009A39E0" w:rsidP="009A39E0">
      <w:pPr>
        <w:pStyle w:val="a8"/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индексом),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0.05pt;height:.6pt;mso-position-horizontal-relative:char;mso-position-vertical-relative:line" coordsize="9601,12">
            <v:line id="_x0000_s1031" style="position:absolute" from="0,6" to="9601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1F3A33" w:rsidP="009A39E0">
      <w:pPr>
        <w:pStyle w:val="a6"/>
        <w:spacing w:line="20" w:lineRule="exact"/>
        <w:ind w:left="-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0pt;height:.6pt;mso-position-horizontal-relative:char;mso-position-vertical-relative:line" coordsize="9600,12">
            <v:line id="_x0000_s1029" style="position:absolute" from="0,6" to="9600,6" strokeweight=".20744mm"/>
            <w10:wrap type="none"/>
            <w10:anchorlock/>
          </v:group>
        </w:pict>
      </w:r>
    </w:p>
    <w:p w:rsidR="009A39E0" w:rsidRDefault="009A39E0" w:rsidP="009A39E0">
      <w:pPr>
        <w:pStyle w:val="a6"/>
        <w:spacing w:before="5"/>
        <w:rPr>
          <w:sz w:val="32"/>
        </w:rPr>
      </w:pPr>
    </w:p>
    <w:p w:rsidR="009A39E0" w:rsidRDefault="009A39E0" w:rsidP="009A39E0">
      <w:pPr>
        <w:pStyle w:val="a6"/>
        <w:tabs>
          <w:tab w:val="left" w:pos="4050"/>
          <w:tab w:val="left" w:pos="4830"/>
        </w:tabs>
        <w:spacing w:before="1"/>
        <w:ind w:left="102"/>
      </w:pPr>
      <w:r>
        <w:t>Дата</w:t>
      </w:r>
      <w:r>
        <w:rPr>
          <w:spacing w:val="-5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A39E0" w:rsidRDefault="009A39E0" w:rsidP="009A39E0">
      <w:pPr>
        <w:pStyle w:val="a6"/>
        <w:rPr>
          <w:sz w:val="20"/>
        </w:rPr>
      </w:pPr>
    </w:p>
    <w:p w:rsidR="009A39E0" w:rsidRDefault="009A39E0" w:rsidP="009A39E0">
      <w:pPr>
        <w:pStyle w:val="a6"/>
        <w:rPr>
          <w:sz w:val="20"/>
        </w:rPr>
      </w:pPr>
    </w:p>
    <w:p w:rsidR="009A39E0" w:rsidRDefault="009A39E0" w:rsidP="009A39E0">
      <w:pPr>
        <w:pStyle w:val="a6"/>
        <w:spacing w:before="5"/>
        <w:rPr>
          <w:sz w:val="20"/>
        </w:rPr>
      </w:pPr>
    </w:p>
    <w:p w:rsidR="009A39E0" w:rsidRDefault="009A39E0" w:rsidP="009A39E0">
      <w:pPr>
        <w:pStyle w:val="a6"/>
        <w:tabs>
          <w:tab w:val="left" w:pos="4511"/>
          <w:tab w:val="left" w:pos="6853"/>
        </w:tabs>
        <w:spacing w:before="90"/>
        <w:ind w:left="102"/>
      </w:pPr>
      <w:r>
        <w:t>Подпись</w:t>
      </w:r>
      <w:r>
        <w:rPr>
          <w:spacing w:val="-4"/>
        </w:rPr>
        <w:t xml:space="preserve"> </w:t>
      </w:r>
      <w:r>
        <w:t>руководителя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E0" w:rsidRDefault="009A39E0" w:rsidP="009A39E0">
      <w:pPr>
        <w:sectPr w:rsidR="009A39E0">
          <w:pgSz w:w="11920" w:h="16850"/>
          <w:pgMar w:top="1060" w:right="740" w:bottom="280" w:left="1600" w:header="720" w:footer="720" w:gutter="0"/>
          <w:cols w:space="720"/>
        </w:sectPr>
      </w:pPr>
    </w:p>
    <w:p w:rsidR="009A39E0" w:rsidRPr="009A39E0" w:rsidRDefault="0032300E" w:rsidP="009A39E0">
      <w:pPr>
        <w:spacing w:after="0" w:line="240" w:lineRule="auto"/>
        <w:ind w:left="5535" w:right="409" w:firstLine="116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D0D0D"/>
          <w:sz w:val="24"/>
        </w:rPr>
        <w:lastRenderedPageBreak/>
        <w:t>Приложение № 2</w:t>
      </w:r>
      <w:r w:rsidR="009A39E0" w:rsidRPr="009A39E0">
        <w:rPr>
          <w:rFonts w:ascii="Times New Roman" w:hAnsi="Times New Roman" w:cs="Times New Roman"/>
          <w:b/>
          <w:color w:val="0D0D0D"/>
          <w:sz w:val="24"/>
        </w:rPr>
        <w:t xml:space="preserve"> </w:t>
      </w:r>
      <w:r w:rsidR="009A39E0" w:rsidRPr="009A39E0">
        <w:rPr>
          <w:rFonts w:ascii="Times New Roman" w:hAnsi="Times New Roman" w:cs="Times New Roman"/>
          <w:color w:val="0D0D0D"/>
          <w:sz w:val="24"/>
        </w:rPr>
        <w:t>к Положению</w:t>
      </w:r>
      <w:r w:rsidR="009A39E0" w:rsidRPr="009A39E0">
        <w:rPr>
          <w:rFonts w:ascii="Times New Roman" w:hAnsi="Times New Roman" w:cs="Times New Roman"/>
          <w:color w:val="0D0D0D"/>
          <w:spacing w:val="-57"/>
          <w:sz w:val="24"/>
        </w:rPr>
        <w:t xml:space="preserve"> </w:t>
      </w:r>
      <w:r w:rsidR="009A39E0" w:rsidRPr="009A39E0">
        <w:rPr>
          <w:rFonts w:ascii="Times New Roman" w:hAnsi="Times New Roman" w:cs="Times New Roman"/>
          <w:sz w:val="24"/>
        </w:rPr>
        <w:t>о</w:t>
      </w:r>
      <w:r w:rsidR="009A39E0" w:rsidRPr="009A39E0">
        <w:rPr>
          <w:rFonts w:ascii="Times New Roman" w:hAnsi="Times New Roman" w:cs="Times New Roman"/>
          <w:spacing w:val="-9"/>
          <w:sz w:val="24"/>
        </w:rPr>
        <w:t xml:space="preserve"> </w:t>
      </w:r>
      <w:r w:rsidR="009A39E0" w:rsidRPr="009A39E0">
        <w:rPr>
          <w:rFonts w:ascii="Times New Roman" w:hAnsi="Times New Roman" w:cs="Times New Roman"/>
          <w:sz w:val="24"/>
        </w:rPr>
        <w:t>региональном</w:t>
      </w:r>
      <w:r w:rsidR="009A39E0" w:rsidRPr="009A39E0">
        <w:rPr>
          <w:rFonts w:ascii="Times New Roman" w:hAnsi="Times New Roman" w:cs="Times New Roman"/>
          <w:spacing w:val="47"/>
          <w:sz w:val="24"/>
        </w:rPr>
        <w:t xml:space="preserve"> </w:t>
      </w:r>
      <w:r w:rsidR="009A39E0" w:rsidRPr="009A39E0">
        <w:rPr>
          <w:rFonts w:ascii="Times New Roman" w:hAnsi="Times New Roman" w:cs="Times New Roman"/>
          <w:sz w:val="24"/>
        </w:rPr>
        <w:t>комплексном</w:t>
      </w:r>
      <w:r w:rsidR="009A39E0" w:rsidRPr="009A39E0">
        <w:rPr>
          <w:rFonts w:ascii="Times New Roman" w:hAnsi="Times New Roman" w:cs="Times New Roman"/>
          <w:spacing w:val="-6"/>
          <w:sz w:val="24"/>
        </w:rPr>
        <w:t xml:space="preserve"> </w:t>
      </w:r>
      <w:r w:rsidR="009A39E0" w:rsidRPr="009A39E0">
        <w:rPr>
          <w:rFonts w:ascii="Times New Roman" w:hAnsi="Times New Roman" w:cs="Times New Roman"/>
          <w:sz w:val="24"/>
        </w:rPr>
        <w:t>мероприятии</w:t>
      </w:r>
    </w:p>
    <w:p w:rsidR="009A39E0" w:rsidRDefault="009A39E0" w:rsidP="009A39E0">
      <w:pPr>
        <w:pStyle w:val="a6"/>
        <w:ind w:right="406"/>
        <w:jc w:val="right"/>
      </w:pPr>
      <w:r>
        <w:t>«День</w:t>
      </w:r>
      <w:r>
        <w:rPr>
          <w:spacing w:val="-5"/>
        </w:rPr>
        <w:t xml:space="preserve"> </w:t>
      </w:r>
      <w:r>
        <w:t>птиц»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птиц</w:t>
      </w:r>
    </w:p>
    <w:p w:rsidR="009A39E0" w:rsidRDefault="009A39E0" w:rsidP="009A39E0">
      <w:pPr>
        <w:pStyle w:val="a6"/>
        <w:rPr>
          <w:sz w:val="26"/>
        </w:rPr>
      </w:pPr>
    </w:p>
    <w:p w:rsidR="009A39E0" w:rsidRDefault="009A39E0" w:rsidP="009A39E0">
      <w:pPr>
        <w:pStyle w:val="a6"/>
        <w:spacing w:before="3"/>
        <w:rPr>
          <w:sz w:val="22"/>
        </w:rPr>
      </w:pPr>
    </w:p>
    <w:p w:rsidR="009A39E0" w:rsidRDefault="009A39E0" w:rsidP="009A39E0">
      <w:pPr>
        <w:pStyle w:val="a6"/>
        <w:ind w:left="271"/>
        <w:jc w:val="center"/>
      </w:pPr>
      <w:r>
        <w:t>В</w:t>
      </w:r>
      <w:r>
        <w:rPr>
          <w:spacing w:val="6"/>
        </w:rPr>
        <w:t xml:space="preserve"> </w:t>
      </w:r>
      <w:r>
        <w:t>Оргкомитет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проведению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комплексного</w:t>
      </w:r>
      <w:r>
        <w:rPr>
          <w:spacing w:val="2"/>
        </w:rPr>
        <w:t xml:space="preserve"> </w:t>
      </w:r>
      <w:r>
        <w:t>мероприятия</w:t>
      </w:r>
    </w:p>
    <w:p w:rsidR="009A39E0" w:rsidRDefault="009A39E0" w:rsidP="009A39E0">
      <w:pPr>
        <w:pStyle w:val="a6"/>
        <w:ind w:left="273"/>
        <w:jc w:val="center"/>
      </w:pPr>
      <w:r>
        <w:t>«День</w:t>
      </w:r>
      <w:r>
        <w:rPr>
          <w:spacing w:val="-4"/>
        </w:rPr>
        <w:t xml:space="preserve"> </w:t>
      </w:r>
      <w:r>
        <w:t>птиц»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Международного дня</w:t>
      </w:r>
      <w:r>
        <w:rPr>
          <w:spacing w:val="-7"/>
        </w:rPr>
        <w:t xml:space="preserve"> </w:t>
      </w:r>
      <w:r>
        <w:t>птиц</w:t>
      </w:r>
    </w:p>
    <w:p w:rsidR="009A39E0" w:rsidRDefault="009A39E0" w:rsidP="009A39E0">
      <w:pPr>
        <w:pStyle w:val="a6"/>
        <w:spacing w:before="7"/>
        <w:rPr>
          <w:sz w:val="16"/>
        </w:rPr>
      </w:pPr>
    </w:p>
    <w:p w:rsidR="009A39E0" w:rsidRDefault="009A39E0" w:rsidP="009A39E0">
      <w:pPr>
        <w:pStyle w:val="Heading2"/>
        <w:spacing w:before="90" w:line="274" w:lineRule="exact"/>
        <w:ind w:left="256"/>
      </w:pPr>
      <w:r>
        <w:t>Согласие</w:t>
      </w:r>
      <w:r>
        <w:rPr>
          <w:spacing w:val="25"/>
        </w:rPr>
        <w:t xml:space="preserve"> </w:t>
      </w:r>
      <w:r>
        <w:t>родителя</w:t>
      </w:r>
      <w:r>
        <w:rPr>
          <w:spacing w:val="26"/>
        </w:rPr>
        <w:t xml:space="preserve"> </w:t>
      </w:r>
      <w:r>
        <w:t>несовершеннолетнего</w:t>
      </w:r>
      <w:r>
        <w:rPr>
          <w:spacing w:val="27"/>
        </w:rPr>
        <w:t xml:space="preserve"> </w:t>
      </w:r>
      <w:r>
        <w:t>ребёнка</w:t>
      </w:r>
    </w:p>
    <w:p w:rsidR="009A39E0" w:rsidRDefault="009A39E0" w:rsidP="009A39E0">
      <w:pPr>
        <w:pStyle w:val="a6"/>
        <w:tabs>
          <w:tab w:val="left" w:pos="1565"/>
          <w:tab w:val="left" w:pos="7621"/>
          <w:tab w:val="left" w:pos="8823"/>
        </w:tabs>
        <w:spacing w:line="274" w:lineRule="exact"/>
        <w:ind w:left="927"/>
        <w:jc w:val="center"/>
      </w:pPr>
      <w:r>
        <w:t>Я,</w:t>
      </w:r>
      <w:r>
        <w:tab/>
        <w:t>______________________________________________</w:t>
      </w:r>
      <w:r>
        <w:tab/>
        <w:t>(ФИО),</w:t>
      </w:r>
      <w:r>
        <w:tab/>
        <w:t>являясь</w:t>
      </w:r>
    </w:p>
    <w:p w:rsidR="009A39E0" w:rsidRDefault="009A39E0" w:rsidP="009A39E0">
      <w:pPr>
        <w:pStyle w:val="a6"/>
        <w:tabs>
          <w:tab w:val="left" w:pos="2789"/>
          <w:tab w:val="left" w:pos="4903"/>
          <w:tab w:val="left" w:pos="7652"/>
        </w:tabs>
        <w:ind w:left="682"/>
        <w:jc w:val="both"/>
      </w:pPr>
      <w:r>
        <w:t>родителем</w:t>
      </w:r>
      <w:r>
        <w:tab/>
        <w:t>(законным</w:t>
      </w:r>
      <w:r>
        <w:tab/>
        <w:t>представителем)</w:t>
      </w:r>
      <w:r>
        <w:tab/>
        <w:t>несовершеннолетнего,</w:t>
      </w:r>
    </w:p>
    <w:p w:rsidR="009A39E0" w:rsidRDefault="009A39E0" w:rsidP="009A39E0">
      <w:pPr>
        <w:pStyle w:val="a6"/>
        <w:ind w:left="682"/>
        <w:jc w:val="both"/>
      </w:pPr>
      <w:r>
        <w:t xml:space="preserve">___________________________________________________________________        </w:t>
      </w:r>
      <w:r>
        <w:rPr>
          <w:spacing w:val="52"/>
        </w:rPr>
        <w:t xml:space="preserve"> </w:t>
      </w:r>
      <w:r>
        <w:t>(ФИО)</w:t>
      </w:r>
    </w:p>
    <w:p w:rsidR="009A39E0" w:rsidRDefault="009A39E0" w:rsidP="009A39E0">
      <w:pPr>
        <w:pStyle w:val="a6"/>
        <w:spacing w:after="9"/>
        <w:ind w:left="682" w:right="407"/>
        <w:jc w:val="both"/>
      </w:pPr>
      <w:proofErr w:type="gramStart"/>
      <w:r>
        <w:t>«_____»__________</w:t>
      </w:r>
      <w:r>
        <w:rPr>
          <w:spacing w:val="1"/>
        </w:rPr>
        <w:t xml:space="preserve"> </w:t>
      </w:r>
      <w:r>
        <w:t>20___года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птиц»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ст. 9, ст. 10.1 Федерального закона Российской Федерации от 27 июля</w:t>
      </w:r>
      <w:r>
        <w:rPr>
          <w:spacing w:val="1"/>
        </w:rPr>
        <w:t xml:space="preserve"> </w:t>
      </w:r>
      <w:r>
        <w:t>2006 г. № 152-ФЗ «О персональных данных», п. 1 ст. 64 Семейного кодекса Российской</w:t>
      </w:r>
      <w:r>
        <w:rPr>
          <w:spacing w:val="1"/>
        </w:rPr>
        <w:t xml:space="preserve"> </w:t>
      </w:r>
      <w:r>
        <w:t>Федерации, даю</w:t>
      </w:r>
      <w:r>
        <w:rPr>
          <w:spacing w:val="1"/>
        </w:rPr>
        <w:t xml:space="preserve"> </w:t>
      </w:r>
      <w:r>
        <w:t>согласие на обработку персональных данных моего ребёнка с целью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отчетных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наградных</w:t>
      </w:r>
      <w:r>
        <w:rPr>
          <w:spacing w:val="61"/>
        </w:rPr>
        <w:t xml:space="preserve"> </w:t>
      </w:r>
      <w:r>
        <w:t>материалов</w:t>
      </w:r>
      <w:proofErr w:type="gramEnd"/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мероприятия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следующем</w:t>
      </w:r>
      <w:r>
        <w:rPr>
          <w:spacing w:val="4"/>
        </w:rPr>
        <w:t xml:space="preserve"> </w:t>
      </w:r>
      <w:r>
        <w:t>порядке:</w:t>
      </w: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7"/>
        <w:gridCol w:w="2127"/>
        <w:gridCol w:w="1416"/>
        <w:gridCol w:w="1711"/>
        <w:gridCol w:w="1012"/>
        <w:gridCol w:w="1812"/>
      </w:tblGrid>
      <w:tr w:rsidR="009A39E0" w:rsidTr="00F343AE">
        <w:trPr>
          <w:trHeight w:val="1300"/>
        </w:trPr>
        <w:tc>
          <w:tcPr>
            <w:tcW w:w="1277" w:type="dxa"/>
            <w:tcBorders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9A39E0" w:rsidRDefault="009A39E0" w:rsidP="00F343AE">
            <w:pPr>
              <w:pStyle w:val="TableParagraph"/>
              <w:ind w:left="74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Категория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160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Перечень</w:t>
            </w:r>
            <w:proofErr w:type="spellEnd"/>
          </w:p>
          <w:p w:rsidR="009A39E0" w:rsidRDefault="009A39E0" w:rsidP="00F343AE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персональных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182"/>
              <w:ind w:left="73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Разрешаю к</w:t>
            </w:r>
            <w:r w:rsidRPr="009A39E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A39E0">
              <w:rPr>
                <w:w w:val="95"/>
                <w:sz w:val="20"/>
                <w:lang w:val="ru-RU"/>
              </w:rPr>
              <w:t>распростране</w:t>
            </w:r>
            <w:proofErr w:type="spellEnd"/>
            <w:r w:rsidRPr="009A39E0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A39E0">
              <w:rPr>
                <w:sz w:val="20"/>
                <w:lang w:val="ru-RU"/>
              </w:rPr>
              <w:t>нию</w:t>
            </w:r>
            <w:proofErr w:type="spellEnd"/>
            <w:proofErr w:type="gramEnd"/>
          </w:p>
          <w:p w:rsidR="009A39E0" w:rsidRPr="009A39E0" w:rsidRDefault="009A39E0" w:rsidP="00F343AE">
            <w:pPr>
              <w:pStyle w:val="TableParagraph"/>
              <w:spacing w:before="2"/>
              <w:ind w:left="73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(да/нет)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67"/>
              <w:ind w:left="74"/>
              <w:jc w:val="both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Разрешаю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к</w:t>
            </w:r>
          </w:p>
          <w:p w:rsidR="009A39E0" w:rsidRPr="009A39E0" w:rsidRDefault="009A39E0" w:rsidP="00F343AE">
            <w:pPr>
              <w:pStyle w:val="TableParagraph"/>
              <w:spacing w:before="1"/>
              <w:ind w:left="74" w:right="112"/>
              <w:jc w:val="both"/>
              <w:rPr>
                <w:sz w:val="20"/>
                <w:lang w:val="ru-RU"/>
              </w:rPr>
            </w:pPr>
            <w:r w:rsidRPr="009A39E0">
              <w:rPr>
                <w:w w:val="95"/>
                <w:sz w:val="20"/>
                <w:lang w:val="ru-RU"/>
              </w:rPr>
              <w:t>распространению</w:t>
            </w:r>
            <w:r w:rsidRPr="009A39E0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9A39E0">
              <w:rPr>
                <w:spacing w:val="-1"/>
                <w:sz w:val="20"/>
                <w:lang w:val="ru-RU"/>
              </w:rPr>
              <w:t>неограниченному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кругу лиц</w:t>
            </w:r>
          </w:p>
          <w:p w:rsidR="009A39E0" w:rsidRDefault="009A39E0" w:rsidP="00F343AE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10"/>
              <w:rPr>
                <w:sz w:val="25"/>
              </w:rPr>
            </w:pPr>
          </w:p>
          <w:p w:rsidR="009A39E0" w:rsidRDefault="009A39E0" w:rsidP="00F343AE">
            <w:pPr>
              <w:pStyle w:val="TableParagraph"/>
              <w:ind w:left="75" w:right="1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Условия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39E0" w:rsidRDefault="009A39E0" w:rsidP="00F343AE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запреты</w:t>
            </w:r>
            <w:proofErr w:type="spellEnd"/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160"/>
              <w:ind w:left="75" w:right="26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</w:tr>
      <w:tr w:rsidR="009A39E0" w:rsidTr="00F343AE">
        <w:trPr>
          <w:trHeight w:val="37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7"/>
              <w:rPr>
                <w:sz w:val="24"/>
              </w:rPr>
            </w:pPr>
          </w:p>
          <w:p w:rsidR="009A39E0" w:rsidRDefault="009A39E0" w:rsidP="00F343AE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общие</w:t>
            </w:r>
            <w:proofErr w:type="spellEnd"/>
          </w:p>
          <w:p w:rsidR="009A39E0" w:rsidRDefault="009A39E0" w:rsidP="00F343AE">
            <w:pPr>
              <w:pStyle w:val="TableParagraph"/>
              <w:ind w:left="76" w:right="20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персональн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381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70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имя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37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381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60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 w:right="4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адрес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60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 w:right="3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контактные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1069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70"/>
              <w:ind w:left="74" w:right="170"/>
              <w:rPr>
                <w:sz w:val="20"/>
                <w:lang w:val="ru-RU"/>
              </w:rPr>
            </w:pPr>
            <w:proofErr w:type="spellStart"/>
            <w:proofErr w:type="gramStart"/>
            <w:r w:rsidRPr="009A39E0">
              <w:rPr>
                <w:spacing w:val="-1"/>
                <w:sz w:val="20"/>
                <w:lang w:val="ru-RU"/>
              </w:rPr>
              <w:t>биометриче</w:t>
            </w:r>
            <w:proofErr w:type="spellEnd"/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A39E0">
              <w:rPr>
                <w:sz w:val="20"/>
                <w:lang w:val="ru-RU"/>
              </w:rPr>
              <w:t>ские</w:t>
            </w:r>
            <w:proofErr w:type="spellEnd"/>
            <w:proofErr w:type="gramEnd"/>
          </w:p>
          <w:p w:rsidR="009A39E0" w:rsidRPr="009A39E0" w:rsidRDefault="009A39E0" w:rsidP="00F343AE">
            <w:pPr>
              <w:pStyle w:val="TableParagraph"/>
              <w:ind w:left="74" w:right="199"/>
              <w:rPr>
                <w:sz w:val="20"/>
                <w:lang w:val="ru-RU"/>
              </w:rPr>
            </w:pPr>
            <w:proofErr w:type="spellStart"/>
            <w:proofErr w:type="gramStart"/>
            <w:r w:rsidRPr="009A39E0">
              <w:rPr>
                <w:spacing w:val="-1"/>
                <w:sz w:val="20"/>
                <w:lang w:val="ru-RU"/>
              </w:rPr>
              <w:t>персональн</w:t>
            </w:r>
            <w:proofErr w:type="spellEnd"/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A39E0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данные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185"/>
              <w:ind w:left="73" w:right="468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цветное цифровое</w:t>
            </w:r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фотографическое</w:t>
            </w:r>
            <w:r w:rsidRPr="009A39E0">
              <w:rPr>
                <w:spacing w:val="1"/>
                <w:sz w:val="20"/>
                <w:lang w:val="ru-RU"/>
              </w:rPr>
              <w:t xml:space="preserve"> </w:t>
            </w:r>
            <w:r w:rsidRPr="009A39E0">
              <w:rPr>
                <w:spacing w:val="-1"/>
                <w:sz w:val="20"/>
                <w:lang w:val="ru-RU"/>
              </w:rPr>
              <w:t>изображение</w:t>
            </w:r>
            <w:r w:rsidRPr="009A39E0">
              <w:rPr>
                <w:spacing w:val="-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лица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</w:tr>
    </w:tbl>
    <w:p w:rsidR="009A39E0" w:rsidRDefault="009A39E0" w:rsidP="009A39E0">
      <w:pPr>
        <w:pStyle w:val="a6"/>
        <w:spacing w:before="3"/>
        <w:rPr>
          <w:sz w:val="23"/>
        </w:rPr>
      </w:pPr>
    </w:p>
    <w:p w:rsidR="009A39E0" w:rsidRDefault="009A39E0" w:rsidP="009A39E0">
      <w:pPr>
        <w:pStyle w:val="a6"/>
        <w:spacing w:after="9"/>
        <w:ind w:left="682" w:right="460" w:firstLine="707"/>
        <w:jc w:val="both"/>
      </w:pPr>
      <w:r>
        <w:t>Сведения об информационных ресурсах Оператора, посредством которых будут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50"/>
        </w:rPr>
        <w:t xml:space="preserve"> </w:t>
      </w:r>
      <w:r>
        <w:t>предоставление</w:t>
      </w:r>
      <w:r>
        <w:rPr>
          <w:spacing w:val="51"/>
        </w:rPr>
        <w:t xml:space="preserve"> </w:t>
      </w:r>
      <w:r>
        <w:t>доступа</w:t>
      </w:r>
      <w:r>
        <w:rPr>
          <w:spacing w:val="50"/>
        </w:rPr>
        <w:t xml:space="preserve"> </w:t>
      </w:r>
      <w:r>
        <w:t>неограниченному</w:t>
      </w:r>
      <w:r>
        <w:rPr>
          <w:spacing w:val="51"/>
        </w:rPr>
        <w:t xml:space="preserve"> </w:t>
      </w:r>
      <w:r>
        <w:t>кругу</w:t>
      </w:r>
      <w:r>
        <w:rPr>
          <w:spacing w:val="50"/>
        </w:rPr>
        <w:t xml:space="preserve"> </w:t>
      </w:r>
      <w:r>
        <w:t>лиц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иные</w:t>
      </w:r>
      <w:r>
        <w:rPr>
          <w:spacing w:val="50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 данными субъекта</w:t>
      </w:r>
      <w:r>
        <w:rPr>
          <w:spacing w:val="-2"/>
        </w:rPr>
        <w:t xml:space="preserve"> </w:t>
      </w:r>
      <w:r>
        <w:t>персональных данных:</w:t>
      </w: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9"/>
        <w:gridCol w:w="3968"/>
      </w:tblGrid>
      <w:tr w:rsidR="009A39E0" w:rsidTr="00F343AE">
        <w:trPr>
          <w:trHeight w:val="380"/>
        </w:trPr>
        <w:tc>
          <w:tcPr>
            <w:tcW w:w="5389" w:type="dxa"/>
          </w:tcPr>
          <w:p w:rsidR="009A39E0" w:rsidRDefault="009A39E0" w:rsidP="00F343AE">
            <w:pPr>
              <w:pStyle w:val="TableParagraph"/>
              <w:spacing w:before="69"/>
              <w:ind w:left="1576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spellEnd"/>
          </w:p>
        </w:tc>
        <w:tc>
          <w:tcPr>
            <w:tcW w:w="3968" w:type="dxa"/>
          </w:tcPr>
          <w:p w:rsidR="009A39E0" w:rsidRDefault="009A39E0" w:rsidP="00F343AE">
            <w:pPr>
              <w:pStyle w:val="TableParagraph"/>
              <w:spacing w:before="69"/>
              <w:ind w:left="378"/>
              <w:rPr>
                <w:sz w:val="20"/>
              </w:rPr>
            </w:pPr>
            <w:proofErr w:type="spellStart"/>
            <w:r>
              <w:rPr>
                <w:sz w:val="20"/>
              </w:rPr>
              <w:t>Действия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персональными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данными</w:t>
            </w:r>
            <w:proofErr w:type="spellEnd"/>
          </w:p>
        </w:tc>
      </w:tr>
      <w:tr w:rsidR="009A39E0" w:rsidTr="00F343AE">
        <w:trPr>
          <w:trHeight w:val="609"/>
        </w:trPr>
        <w:tc>
          <w:tcPr>
            <w:tcW w:w="5389" w:type="dxa"/>
          </w:tcPr>
          <w:p w:rsidR="009A39E0" w:rsidRPr="009A39E0" w:rsidRDefault="001F3A33" w:rsidP="00F343AE">
            <w:pPr>
              <w:pStyle w:val="TableParagraph"/>
              <w:spacing w:before="182"/>
              <w:ind w:left="74"/>
              <w:rPr>
                <w:sz w:val="20"/>
                <w:lang w:val="ru-RU"/>
              </w:rPr>
            </w:pPr>
            <w:hyperlink r:id="rId10">
              <w:r w:rsidR="009A39E0">
                <w:rPr>
                  <w:color w:val="0462C1"/>
                  <w:sz w:val="20"/>
                  <w:u w:val="single" w:color="0462C1"/>
                </w:rPr>
                <w:t>https</w:t>
              </w:r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://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ocdo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tomsk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gov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ru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/</w:t>
              </w:r>
            </w:hyperlink>
          </w:p>
        </w:tc>
        <w:tc>
          <w:tcPr>
            <w:tcW w:w="3968" w:type="dxa"/>
          </w:tcPr>
          <w:p w:rsidR="009A39E0" w:rsidRPr="009A39E0" w:rsidRDefault="009A39E0" w:rsidP="00F343AE">
            <w:pPr>
              <w:pStyle w:val="TableParagraph"/>
              <w:spacing w:before="67"/>
              <w:ind w:left="1404" w:right="493" w:hanging="930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 информации в рамках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  <w:tr w:rsidR="009A39E0" w:rsidTr="00F343AE">
        <w:trPr>
          <w:trHeight w:val="596"/>
        </w:trPr>
        <w:tc>
          <w:tcPr>
            <w:tcW w:w="5389" w:type="dxa"/>
          </w:tcPr>
          <w:p w:rsidR="009A39E0" w:rsidRDefault="001F3A33" w:rsidP="00F343AE">
            <w:pPr>
              <w:pStyle w:val="TableParagraph"/>
              <w:spacing w:before="170"/>
              <w:ind w:left="74"/>
              <w:rPr>
                <w:sz w:val="20"/>
              </w:rPr>
            </w:pPr>
            <w:hyperlink r:id="rId11">
              <w:r w:rsidR="009A39E0">
                <w:rPr>
                  <w:color w:val="0462C1"/>
                  <w:sz w:val="20"/>
                  <w:u w:val="single" w:color="0462C1"/>
                </w:rPr>
                <w:t>https://vk.com/club195450617</w:t>
              </w:r>
            </w:hyperlink>
          </w:p>
        </w:tc>
        <w:tc>
          <w:tcPr>
            <w:tcW w:w="3968" w:type="dxa"/>
          </w:tcPr>
          <w:p w:rsidR="009A39E0" w:rsidRPr="009A39E0" w:rsidRDefault="009A39E0" w:rsidP="00F343AE">
            <w:pPr>
              <w:pStyle w:val="TableParagraph"/>
              <w:spacing w:before="55"/>
              <w:ind w:left="1404" w:right="493" w:hanging="930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 информации в рамках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  <w:tr w:rsidR="009A39E0" w:rsidTr="00F343AE">
        <w:trPr>
          <w:trHeight w:val="594"/>
        </w:trPr>
        <w:tc>
          <w:tcPr>
            <w:tcW w:w="5389" w:type="dxa"/>
          </w:tcPr>
          <w:p w:rsidR="009A39E0" w:rsidRPr="009A39E0" w:rsidRDefault="001F3A33" w:rsidP="00F343AE">
            <w:pPr>
              <w:pStyle w:val="TableParagraph"/>
              <w:spacing w:before="168"/>
              <w:ind w:left="74"/>
              <w:rPr>
                <w:sz w:val="20"/>
                <w:lang w:val="ru-RU"/>
              </w:rPr>
            </w:pPr>
            <w:hyperlink r:id="rId12">
              <w:r w:rsidR="009A39E0">
                <w:rPr>
                  <w:color w:val="0000FF"/>
                  <w:sz w:val="20"/>
                  <w:u w:val="single" w:color="0000FF"/>
                </w:rPr>
                <w:t>https</w:t>
              </w:r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ogbu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9A39E0">
                <w:rPr>
                  <w:color w:val="0000FF"/>
                  <w:sz w:val="20"/>
                  <w:u w:val="single" w:color="0000FF"/>
                </w:rPr>
                <w:t>green</w:t>
              </w:r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tsu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3968" w:type="dxa"/>
          </w:tcPr>
          <w:p w:rsidR="009A39E0" w:rsidRPr="009A39E0" w:rsidRDefault="009A39E0" w:rsidP="00F343AE">
            <w:pPr>
              <w:pStyle w:val="TableParagraph"/>
              <w:spacing w:before="53"/>
              <w:ind w:left="1428" w:right="469" w:hanging="930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 информации в рамках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  <w:tr w:rsidR="009A39E0" w:rsidTr="00F343AE">
        <w:trPr>
          <w:trHeight w:val="594"/>
        </w:trPr>
        <w:tc>
          <w:tcPr>
            <w:tcW w:w="5389" w:type="dxa"/>
          </w:tcPr>
          <w:p w:rsidR="009A39E0" w:rsidRPr="009A39E0" w:rsidRDefault="001F3A33" w:rsidP="00F343AE">
            <w:pPr>
              <w:pStyle w:val="TableParagraph"/>
              <w:spacing w:before="168"/>
              <w:ind w:left="74"/>
              <w:rPr>
                <w:sz w:val="20"/>
                <w:lang w:val="ru-RU"/>
              </w:rPr>
            </w:pPr>
            <w:hyperlink r:id="rId13">
              <w:r w:rsidR="009A39E0">
                <w:rPr>
                  <w:color w:val="0000FF"/>
                  <w:sz w:val="20"/>
                  <w:u w:val="single" w:color="0000FF"/>
                </w:rPr>
                <w:t>https</w:t>
              </w:r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deples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tomsk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gov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3968" w:type="dxa"/>
          </w:tcPr>
          <w:p w:rsidR="009A39E0" w:rsidRPr="009A39E0" w:rsidRDefault="009A39E0" w:rsidP="00F343AE">
            <w:pPr>
              <w:pStyle w:val="TableParagraph"/>
              <w:spacing w:before="53"/>
              <w:ind w:left="1428" w:right="482" w:hanging="930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информации</w:t>
            </w:r>
            <w:r w:rsidRPr="009A39E0">
              <w:rPr>
                <w:spacing w:val="-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в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рамках</w:t>
            </w:r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</w:tbl>
    <w:p w:rsidR="009A39E0" w:rsidRDefault="009A39E0" w:rsidP="009A39E0">
      <w:pPr>
        <w:rPr>
          <w:sz w:val="20"/>
        </w:rPr>
        <w:sectPr w:rsidR="009A39E0">
          <w:pgSz w:w="11910" w:h="16840"/>
          <w:pgMar w:top="1040" w:right="440" w:bottom="280" w:left="1020" w:header="720" w:footer="720" w:gutter="0"/>
          <w:cols w:space="720"/>
        </w:sectPr>
      </w:pPr>
    </w:p>
    <w:p w:rsidR="009A39E0" w:rsidRPr="009A39E0" w:rsidRDefault="009A39E0" w:rsidP="009A39E0">
      <w:pPr>
        <w:pStyle w:val="Heading2"/>
        <w:ind w:left="1165"/>
      </w:pPr>
      <w:r w:rsidRPr="009A39E0">
        <w:lastRenderedPageBreak/>
        <w:t>Согласие</w:t>
      </w:r>
    </w:p>
    <w:p w:rsidR="009A39E0" w:rsidRPr="009A39E0" w:rsidRDefault="009A39E0" w:rsidP="009A39E0">
      <w:pPr>
        <w:spacing w:after="0" w:line="240" w:lineRule="auto"/>
        <w:ind w:left="598"/>
        <w:jc w:val="center"/>
        <w:rPr>
          <w:rFonts w:ascii="Times New Roman" w:hAnsi="Times New Roman" w:cs="Times New Roman"/>
          <w:b/>
          <w:sz w:val="24"/>
        </w:rPr>
      </w:pPr>
      <w:r w:rsidRPr="009A39E0">
        <w:rPr>
          <w:rFonts w:ascii="Times New Roman" w:hAnsi="Times New Roman" w:cs="Times New Roman"/>
          <w:b/>
          <w:sz w:val="24"/>
        </w:rPr>
        <w:t>на</w:t>
      </w:r>
      <w:r w:rsidRPr="009A39E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A39E0">
        <w:rPr>
          <w:rFonts w:ascii="Times New Roman" w:hAnsi="Times New Roman" w:cs="Times New Roman"/>
          <w:b/>
          <w:sz w:val="24"/>
        </w:rPr>
        <w:t>обработку</w:t>
      </w:r>
      <w:r w:rsidRPr="009A39E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A39E0">
        <w:rPr>
          <w:rFonts w:ascii="Times New Roman" w:hAnsi="Times New Roman" w:cs="Times New Roman"/>
          <w:b/>
          <w:sz w:val="24"/>
        </w:rPr>
        <w:t>персональных</w:t>
      </w:r>
      <w:r w:rsidRPr="009A39E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A39E0">
        <w:rPr>
          <w:rFonts w:ascii="Times New Roman" w:hAnsi="Times New Roman" w:cs="Times New Roman"/>
          <w:b/>
          <w:sz w:val="24"/>
        </w:rPr>
        <w:t>данных,</w:t>
      </w:r>
    </w:p>
    <w:p w:rsidR="009A39E0" w:rsidRPr="009A39E0" w:rsidRDefault="009A39E0" w:rsidP="009A39E0">
      <w:pPr>
        <w:pStyle w:val="Heading2"/>
        <w:ind w:left="599"/>
      </w:pPr>
      <w:r w:rsidRPr="009A39E0">
        <w:t>разрешенных</w:t>
      </w:r>
      <w:r w:rsidRPr="009A39E0">
        <w:rPr>
          <w:spacing w:val="-3"/>
        </w:rPr>
        <w:t xml:space="preserve"> </w:t>
      </w:r>
      <w:r w:rsidRPr="009A39E0">
        <w:t>субъектом</w:t>
      </w:r>
      <w:r w:rsidRPr="009A39E0">
        <w:rPr>
          <w:spacing w:val="-3"/>
        </w:rPr>
        <w:t xml:space="preserve"> </w:t>
      </w:r>
      <w:r w:rsidRPr="009A39E0">
        <w:t>персональных</w:t>
      </w:r>
      <w:r w:rsidRPr="009A39E0">
        <w:rPr>
          <w:spacing w:val="-3"/>
        </w:rPr>
        <w:t xml:space="preserve"> </w:t>
      </w:r>
      <w:r w:rsidRPr="009A39E0">
        <w:t>данных</w:t>
      </w:r>
      <w:r w:rsidRPr="009A39E0">
        <w:rPr>
          <w:spacing w:val="-3"/>
        </w:rPr>
        <w:t xml:space="preserve"> </w:t>
      </w:r>
      <w:r w:rsidRPr="009A39E0">
        <w:t>для</w:t>
      </w:r>
      <w:r w:rsidRPr="009A39E0">
        <w:rPr>
          <w:spacing w:val="-3"/>
        </w:rPr>
        <w:t xml:space="preserve"> </w:t>
      </w:r>
      <w:r w:rsidRPr="009A39E0">
        <w:t>распространения</w:t>
      </w:r>
    </w:p>
    <w:p w:rsidR="009A39E0" w:rsidRPr="009A39E0" w:rsidRDefault="009A39E0" w:rsidP="009A39E0">
      <w:pPr>
        <w:pStyle w:val="a6"/>
        <w:rPr>
          <w:b/>
          <w:sz w:val="23"/>
        </w:rPr>
      </w:pPr>
    </w:p>
    <w:p w:rsidR="009A39E0" w:rsidRDefault="009A39E0" w:rsidP="009A39E0">
      <w:pPr>
        <w:pStyle w:val="a6"/>
        <w:tabs>
          <w:tab w:val="left" w:pos="9100"/>
        </w:tabs>
        <w:ind w:left="1221"/>
      </w:pPr>
      <w:r>
        <w:t>Я,</w:t>
      </w:r>
      <w:r>
        <w:rPr>
          <w:u w:val="single"/>
        </w:rPr>
        <w:tab/>
      </w:r>
      <w:r>
        <w:t>(Ф.И.О.),</w:t>
      </w:r>
    </w:p>
    <w:p w:rsidR="009A39E0" w:rsidRDefault="009A39E0" w:rsidP="009A39E0">
      <w:pPr>
        <w:sectPr w:rsidR="009A39E0">
          <w:pgSz w:w="11910" w:h="16840"/>
          <w:pgMar w:top="1040" w:right="440" w:bottom="280" w:left="1020" w:header="720" w:footer="720" w:gutter="0"/>
          <w:cols w:space="720"/>
        </w:sectPr>
      </w:pPr>
    </w:p>
    <w:p w:rsidR="009A39E0" w:rsidRDefault="009A39E0" w:rsidP="009A39E0">
      <w:pPr>
        <w:pStyle w:val="a6"/>
        <w:tabs>
          <w:tab w:val="left" w:pos="1281"/>
          <w:tab w:val="left" w:pos="3376"/>
        </w:tabs>
        <w:ind w:left="68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E0" w:rsidRDefault="009A39E0" w:rsidP="009A39E0">
      <w:pPr>
        <w:pStyle w:val="a6"/>
        <w:tabs>
          <w:tab w:val="left" w:pos="1224"/>
        </w:tabs>
        <w:ind w:left="209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E0" w:rsidRDefault="009A39E0" w:rsidP="009A39E0">
      <w:pPr>
        <w:pStyle w:val="a6"/>
        <w:tabs>
          <w:tab w:val="left" w:pos="960"/>
          <w:tab w:val="left" w:pos="2330"/>
          <w:tab w:val="left" w:pos="4147"/>
          <w:tab w:val="left" w:pos="5243"/>
        </w:tabs>
        <w:ind w:left="209"/>
      </w:pPr>
      <w:r>
        <w:br w:type="column"/>
      </w:r>
      <w:r>
        <w:lastRenderedPageBreak/>
        <w:t>года</w:t>
      </w:r>
      <w:r>
        <w:tab/>
        <w:t>рождения,</w:t>
      </w:r>
      <w:r>
        <w:tab/>
      </w:r>
      <w:proofErr w:type="gramStart"/>
      <w:r>
        <w:t>принимающий</w:t>
      </w:r>
      <w:proofErr w:type="gramEnd"/>
      <w:r>
        <w:tab/>
        <w:t>участие</w:t>
      </w:r>
      <w:r>
        <w:tab/>
        <w:t>в</w:t>
      </w:r>
    </w:p>
    <w:p w:rsidR="009A39E0" w:rsidRDefault="009A39E0" w:rsidP="009A39E0">
      <w:pPr>
        <w:sectPr w:rsidR="009A39E0">
          <w:type w:val="continuous"/>
          <w:pgSz w:w="11910" w:h="16840"/>
          <w:pgMar w:top="1060" w:right="440" w:bottom="280" w:left="1020" w:header="720" w:footer="720" w:gutter="0"/>
          <w:cols w:num="3" w:space="720" w:equalWidth="0">
            <w:col w:w="3378" w:space="40"/>
            <w:col w:w="1225" w:space="39"/>
            <w:col w:w="5768"/>
          </w:cols>
        </w:sectPr>
      </w:pPr>
    </w:p>
    <w:p w:rsidR="009A39E0" w:rsidRDefault="009A39E0" w:rsidP="009A39E0">
      <w:pPr>
        <w:pStyle w:val="a6"/>
        <w:spacing w:after="9"/>
        <w:ind w:left="682" w:right="403"/>
        <w:jc w:val="both"/>
      </w:pPr>
      <w:proofErr w:type="gramStart"/>
      <w:r>
        <w:lastRenderedPageBreak/>
        <w:t>региональном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птиц»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 xml:space="preserve">птиц, в соответствии со </w:t>
      </w:r>
      <w:hyperlink r:id="rId14">
        <w:r>
          <w:t>ст. 9</w:t>
        </w:r>
      </w:hyperlink>
      <w:r>
        <w:t>, ст. 10.1 Федерального закона от 27.07.2006 N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 персональных данных Организатором с целью оформления информационных,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 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  <w:proofErr w:type="gramEnd"/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4"/>
        <w:gridCol w:w="2129"/>
        <w:gridCol w:w="1699"/>
        <w:gridCol w:w="1702"/>
        <w:gridCol w:w="1133"/>
        <w:gridCol w:w="1419"/>
      </w:tblGrid>
      <w:tr w:rsidR="009A39E0" w:rsidTr="00F343AE">
        <w:trPr>
          <w:trHeight w:val="1300"/>
        </w:trPr>
        <w:tc>
          <w:tcPr>
            <w:tcW w:w="1274" w:type="dxa"/>
            <w:tcBorders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9A39E0" w:rsidRDefault="009A39E0" w:rsidP="00F343AE">
            <w:pPr>
              <w:pStyle w:val="TableParagraph"/>
              <w:ind w:left="122" w:right="107" w:firstLine="7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Категория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данных</w:t>
            </w:r>
            <w:proofErr w:type="spellEnd"/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162" w:line="229" w:lineRule="exact"/>
              <w:ind w:left="9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Перечень</w:t>
            </w:r>
            <w:proofErr w:type="spellEnd"/>
          </w:p>
          <w:p w:rsidR="009A39E0" w:rsidRDefault="009A39E0" w:rsidP="00F343AE">
            <w:pPr>
              <w:pStyle w:val="TableParagraph"/>
              <w:spacing w:line="229" w:lineRule="exact"/>
              <w:ind w:left="92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персональных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9A39E0" w:rsidRPr="009A39E0" w:rsidRDefault="009A39E0" w:rsidP="00F343AE">
            <w:pPr>
              <w:pStyle w:val="TableParagraph"/>
              <w:ind w:left="111" w:right="98"/>
              <w:jc w:val="center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Разрешаю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к</w:t>
            </w:r>
          </w:p>
          <w:p w:rsidR="009A39E0" w:rsidRPr="009A39E0" w:rsidRDefault="009A39E0" w:rsidP="00F343AE">
            <w:pPr>
              <w:pStyle w:val="TableParagraph"/>
              <w:ind w:left="111" w:right="98"/>
              <w:jc w:val="center"/>
              <w:rPr>
                <w:sz w:val="20"/>
                <w:lang w:val="ru-RU"/>
              </w:rPr>
            </w:pPr>
            <w:r w:rsidRPr="009A39E0">
              <w:rPr>
                <w:w w:val="95"/>
                <w:sz w:val="20"/>
                <w:lang w:val="ru-RU"/>
              </w:rPr>
              <w:t>распространению</w:t>
            </w:r>
            <w:r w:rsidRPr="009A39E0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(да/нет)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69"/>
              <w:ind w:left="327" w:right="315"/>
              <w:jc w:val="center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Разрешаю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к</w:t>
            </w:r>
          </w:p>
          <w:p w:rsidR="009A39E0" w:rsidRPr="009A39E0" w:rsidRDefault="009A39E0" w:rsidP="00F343AE">
            <w:pPr>
              <w:pStyle w:val="TableParagraph"/>
              <w:spacing w:before="1"/>
              <w:ind w:left="94" w:right="81" w:firstLine="2"/>
              <w:jc w:val="center"/>
              <w:rPr>
                <w:sz w:val="20"/>
                <w:lang w:val="ru-RU"/>
              </w:rPr>
            </w:pPr>
            <w:r w:rsidRPr="009A39E0">
              <w:rPr>
                <w:w w:val="95"/>
                <w:sz w:val="20"/>
                <w:lang w:val="ru-RU"/>
              </w:rPr>
              <w:t>распространению</w:t>
            </w:r>
            <w:r w:rsidRPr="009A39E0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9A39E0">
              <w:rPr>
                <w:spacing w:val="-1"/>
                <w:sz w:val="20"/>
                <w:lang w:val="ru-RU"/>
              </w:rPr>
              <w:t>неограниченному</w:t>
            </w:r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кругу лиц</w:t>
            </w:r>
          </w:p>
          <w:p w:rsidR="009A39E0" w:rsidRDefault="009A39E0" w:rsidP="00F343AE">
            <w:pPr>
              <w:pStyle w:val="TableParagraph"/>
              <w:spacing w:line="229" w:lineRule="exact"/>
              <w:ind w:left="326" w:right="3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162"/>
              <w:ind w:left="224" w:right="97" w:hanging="9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Условия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запреты</w:t>
            </w:r>
            <w:proofErr w:type="spellEnd"/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162"/>
              <w:ind w:left="231" w:right="70" w:hanging="1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</w:tr>
      <w:tr w:rsidR="009A39E0" w:rsidTr="00F343AE">
        <w:trPr>
          <w:trHeight w:val="38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</w:pPr>
          </w:p>
          <w:p w:rsidR="009A39E0" w:rsidRDefault="009A39E0" w:rsidP="00F343AE">
            <w:pPr>
              <w:pStyle w:val="TableParagraph"/>
              <w:spacing w:before="9"/>
              <w:rPr>
                <w:sz w:val="24"/>
              </w:rPr>
            </w:pPr>
          </w:p>
          <w:p w:rsidR="009A39E0" w:rsidRDefault="009A39E0" w:rsidP="00F343AE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общие</w:t>
            </w:r>
            <w:proofErr w:type="spellEnd"/>
          </w:p>
          <w:p w:rsidR="009A39E0" w:rsidRDefault="009A39E0" w:rsidP="00F343AE">
            <w:pPr>
              <w:pStyle w:val="TableParagraph"/>
              <w:ind w:left="76" w:right="6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персональны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70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378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имя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381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70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378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611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70"/>
              <w:ind w:left="76" w:right="43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адрес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почты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609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  <w:spacing w:before="67"/>
              <w:ind w:left="76" w:right="373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телефонов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Default="009A39E0" w:rsidP="00F343AE">
            <w:pPr>
              <w:pStyle w:val="TableParagraph"/>
            </w:pPr>
          </w:p>
        </w:tc>
      </w:tr>
      <w:tr w:rsidR="009A39E0" w:rsidTr="00F343AE">
        <w:trPr>
          <w:trHeight w:val="107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68"/>
              <w:ind w:left="81" w:right="68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39E0">
              <w:rPr>
                <w:spacing w:val="-1"/>
                <w:sz w:val="20"/>
                <w:lang w:val="ru-RU"/>
              </w:rPr>
              <w:t>биометричес</w:t>
            </w:r>
            <w:proofErr w:type="spellEnd"/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кие</w:t>
            </w:r>
            <w:proofErr w:type="gramEnd"/>
          </w:p>
          <w:p w:rsidR="009A39E0" w:rsidRPr="009A39E0" w:rsidRDefault="009A39E0" w:rsidP="00F343AE">
            <w:pPr>
              <w:pStyle w:val="TableParagraph"/>
              <w:ind w:left="81" w:right="70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39E0">
              <w:rPr>
                <w:spacing w:val="-1"/>
                <w:sz w:val="20"/>
                <w:lang w:val="ru-RU"/>
              </w:rPr>
              <w:t>персональны</w:t>
            </w:r>
            <w:proofErr w:type="spellEnd"/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е</w:t>
            </w:r>
            <w:proofErr w:type="gramEnd"/>
            <w:r w:rsidRPr="009A39E0">
              <w:rPr>
                <w:spacing w:val="-1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данные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spacing w:before="183"/>
              <w:ind w:left="76" w:right="472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цветное цифровое</w:t>
            </w:r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фотографическое</w:t>
            </w:r>
            <w:r w:rsidRPr="009A39E0">
              <w:rPr>
                <w:spacing w:val="1"/>
                <w:sz w:val="20"/>
                <w:lang w:val="ru-RU"/>
              </w:rPr>
              <w:t xml:space="preserve"> </w:t>
            </w:r>
            <w:r w:rsidRPr="009A39E0">
              <w:rPr>
                <w:spacing w:val="-1"/>
                <w:sz w:val="20"/>
                <w:lang w:val="ru-RU"/>
              </w:rPr>
              <w:t>изображение</w:t>
            </w:r>
            <w:r w:rsidRPr="009A39E0">
              <w:rPr>
                <w:spacing w:val="-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лица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E0" w:rsidRPr="009A39E0" w:rsidRDefault="009A39E0" w:rsidP="00F343AE">
            <w:pPr>
              <w:pStyle w:val="TableParagraph"/>
              <w:rPr>
                <w:lang w:val="ru-RU"/>
              </w:rPr>
            </w:pPr>
          </w:p>
        </w:tc>
      </w:tr>
    </w:tbl>
    <w:p w:rsidR="009A39E0" w:rsidRDefault="009A39E0" w:rsidP="009A39E0">
      <w:pPr>
        <w:pStyle w:val="a6"/>
        <w:spacing w:before="3"/>
        <w:rPr>
          <w:sz w:val="23"/>
        </w:rPr>
      </w:pPr>
    </w:p>
    <w:p w:rsidR="009A39E0" w:rsidRDefault="009A39E0" w:rsidP="009A39E0">
      <w:pPr>
        <w:pStyle w:val="a6"/>
        <w:spacing w:after="9"/>
        <w:ind w:left="682" w:right="458" w:firstLine="707"/>
        <w:jc w:val="both"/>
      </w:pPr>
      <w:r>
        <w:t>Сведения об информационных ресурсах Организатора, посредством которых будут</w:t>
      </w:r>
      <w:r>
        <w:rPr>
          <w:spacing w:val="-57"/>
        </w:rPr>
        <w:t xml:space="preserve"> </w:t>
      </w:r>
      <w:r>
        <w:t>осуществляться предоставление доступа неограниченному кругу лиц и иные действия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 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4"/>
        <w:gridCol w:w="3402"/>
      </w:tblGrid>
      <w:tr w:rsidR="009A39E0" w:rsidTr="00F343AE">
        <w:trPr>
          <w:trHeight w:val="381"/>
        </w:trPr>
        <w:tc>
          <w:tcPr>
            <w:tcW w:w="5814" w:type="dxa"/>
          </w:tcPr>
          <w:p w:rsidR="009A39E0" w:rsidRDefault="009A39E0" w:rsidP="00F343AE">
            <w:pPr>
              <w:pStyle w:val="TableParagraph"/>
              <w:spacing w:before="67"/>
              <w:ind w:left="1814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spellEnd"/>
          </w:p>
        </w:tc>
        <w:tc>
          <w:tcPr>
            <w:tcW w:w="3402" w:type="dxa"/>
          </w:tcPr>
          <w:p w:rsidR="009A39E0" w:rsidRDefault="009A39E0" w:rsidP="00F343AE">
            <w:pPr>
              <w:pStyle w:val="TableParagraph"/>
              <w:spacing w:before="67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Действия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персональными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данными</w:t>
            </w:r>
            <w:proofErr w:type="spellEnd"/>
          </w:p>
        </w:tc>
      </w:tr>
      <w:tr w:rsidR="009A39E0" w:rsidTr="00F343AE">
        <w:trPr>
          <w:trHeight w:val="608"/>
        </w:trPr>
        <w:tc>
          <w:tcPr>
            <w:tcW w:w="5814" w:type="dxa"/>
          </w:tcPr>
          <w:p w:rsidR="009A39E0" w:rsidRPr="009A39E0" w:rsidRDefault="001F3A33" w:rsidP="00F343AE">
            <w:pPr>
              <w:pStyle w:val="TableParagraph"/>
              <w:spacing w:before="182"/>
              <w:ind w:left="74"/>
              <w:rPr>
                <w:sz w:val="20"/>
                <w:lang w:val="ru-RU"/>
              </w:rPr>
            </w:pPr>
            <w:hyperlink r:id="rId15">
              <w:r w:rsidR="009A39E0">
                <w:rPr>
                  <w:color w:val="0462C1"/>
                  <w:sz w:val="20"/>
                  <w:u w:val="single" w:color="0462C1"/>
                </w:rPr>
                <w:t>https</w:t>
              </w:r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://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ocdo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tomsk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gov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proofErr w:type="spellStart"/>
              <w:r w:rsidR="009A39E0">
                <w:rPr>
                  <w:color w:val="0462C1"/>
                  <w:sz w:val="20"/>
                  <w:u w:val="single" w:color="0462C1"/>
                </w:rPr>
                <w:t>ru</w:t>
              </w:r>
              <w:proofErr w:type="spellEnd"/>
              <w:r w:rsidR="009A39E0" w:rsidRPr="009A39E0">
                <w:rPr>
                  <w:color w:val="0462C1"/>
                  <w:sz w:val="20"/>
                  <w:u w:val="single" w:color="0462C1"/>
                  <w:lang w:val="ru-RU"/>
                </w:rPr>
                <w:t>/</w:t>
              </w:r>
            </w:hyperlink>
          </w:p>
        </w:tc>
        <w:tc>
          <w:tcPr>
            <w:tcW w:w="3402" w:type="dxa"/>
          </w:tcPr>
          <w:p w:rsidR="009A39E0" w:rsidRPr="009A39E0" w:rsidRDefault="009A39E0" w:rsidP="00F343AE">
            <w:pPr>
              <w:pStyle w:val="TableParagraph"/>
              <w:spacing w:before="67"/>
              <w:ind w:left="1144" w:right="186" w:hanging="929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 информации в рамках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  <w:tr w:rsidR="009A39E0" w:rsidTr="00F343AE">
        <w:trPr>
          <w:trHeight w:val="595"/>
        </w:trPr>
        <w:tc>
          <w:tcPr>
            <w:tcW w:w="5814" w:type="dxa"/>
          </w:tcPr>
          <w:p w:rsidR="009A39E0" w:rsidRDefault="001F3A33" w:rsidP="00F343AE">
            <w:pPr>
              <w:pStyle w:val="TableParagraph"/>
              <w:spacing w:before="168"/>
              <w:ind w:left="74"/>
              <w:rPr>
                <w:sz w:val="20"/>
              </w:rPr>
            </w:pPr>
            <w:hyperlink r:id="rId16">
              <w:r w:rsidR="009A39E0">
                <w:rPr>
                  <w:color w:val="0462C1"/>
                  <w:sz w:val="20"/>
                  <w:u w:val="single" w:color="0462C1"/>
                </w:rPr>
                <w:t>https://vk.com/club195450617</w:t>
              </w:r>
            </w:hyperlink>
          </w:p>
        </w:tc>
        <w:tc>
          <w:tcPr>
            <w:tcW w:w="3402" w:type="dxa"/>
          </w:tcPr>
          <w:p w:rsidR="009A39E0" w:rsidRPr="009A39E0" w:rsidRDefault="009A39E0" w:rsidP="00F343AE">
            <w:pPr>
              <w:pStyle w:val="TableParagraph"/>
              <w:spacing w:before="53"/>
              <w:ind w:left="1144" w:right="186" w:hanging="929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 информации в рамках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  <w:tr w:rsidR="009A39E0" w:rsidTr="00F343AE">
        <w:trPr>
          <w:trHeight w:val="594"/>
        </w:trPr>
        <w:tc>
          <w:tcPr>
            <w:tcW w:w="5814" w:type="dxa"/>
          </w:tcPr>
          <w:p w:rsidR="009A39E0" w:rsidRPr="009A39E0" w:rsidRDefault="001F3A33" w:rsidP="00F343AE">
            <w:pPr>
              <w:pStyle w:val="TableParagraph"/>
              <w:spacing w:before="168"/>
              <w:ind w:left="74"/>
              <w:rPr>
                <w:sz w:val="20"/>
                <w:lang w:val="ru-RU"/>
              </w:rPr>
            </w:pPr>
            <w:hyperlink r:id="rId17">
              <w:r w:rsidR="009A39E0">
                <w:rPr>
                  <w:color w:val="0000FF"/>
                  <w:sz w:val="20"/>
                  <w:u w:val="single" w:color="0000FF"/>
                </w:rPr>
                <w:t>https</w:t>
              </w:r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ogbu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="009A39E0">
                <w:rPr>
                  <w:color w:val="0000FF"/>
                  <w:sz w:val="20"/>
                  <w:u w:val="single" w:color="0000FF"/>
                </w:rPr>
                <w:t>green</w:t>
              </w:r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tsu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3402" w:type="dxa"/>
          </w:tcPr>
          <w:p w:rsidR="009A39E0" w:rsidRPr="009A39E0" w:rsidRDefault="009A39E0" w:rsidP="00F343AE">
            <w:pPr>
              <w:pStyle w:val="TableParagraph"/>
              <w:spacing w:before="53"/>
              <w:ind w:left="1144" w:right="186" w:hanging="929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 информации в рамках</w:t>
            </w:r>
            <w:r w:rsidRPr="009A39E0">
              <w:rPr>
                <w:spacing w:val="-48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  <w:tr w:rsidR="009A39E0" w:rsidTr="00F343AE">
        <w:trPr>
          <w:trHeight w:val="596"/>
        </w:trPr>
        <w:tc>
          <w:tcPr>
            <w:tcW w:w="5814" w:type="dxa"/>
          </w:tcPr>
          <w:p w:rsidR="009A39E0" w:rsidRPr="009A39E0" w:rsidRDefault="001F3A33" w:rsidP="00F343AE">
            <w:pPr>
              <w:pStyle w:val="TableParagraph"/>
              <w:spacing w:before="168"/>
              <w:ind w:left="74"/>
              <w:rPr>
                <w:sz w:val="20"/>
                <w:lang w:val="ru-RU"/>
              </w:rPr>
            </w:pPr>
            <w:hyperlink r:id="rId18">
              <w:r w:rsidR="009A39E0">
                <w:rPr>
                  <w:color w:val="0000FF"/>
                  <w:sz w:val="20"/>
                  <w:u w:val="single" w:color="0000FF"/>
                </w:rPr>
                <w:t>https</w:t>
              </w:r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deples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tomsk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gov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A39E0"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="009A39E0" w:rsidRPr="009A39E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3402" w:type="dxa"/>
          </w:tcPr>
          <w:p w:rsidR="009A39E0" w:rsidRPr="009A39E0" w:rsidRDefault="009A39E0" w:rsidP="00F343AE">
            <w:pPr>
              <w:pStyle w:val="TableParagraph"/>
              <w:spacing w:before="53"/>
              <w:ind w:left="1144" w:right="199" w:hanging="929"/>
              <w:rPr>
                <w:sz w:val="20"/>
                <w:lang w:val="ru-RU"/>
              </w:rPr>
            </w:pPr>
            <w:r w:rsidRPr="009A39E0">
              <w:rPr>
                <w:sz w:val="20"/>
                <w:lang w:val="ru-RU"/>
              </w:rPr>
              <w:t>Размещение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информации</w:t>
            </w:r>
            <w:r w:rsidRPr="009A39E0">
              <w:rPr>
                <w:spacing w:val="-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в</w:t>
            </w:r>
            <w:r w:rsidRPr="009A39E0">
              <w:rPr>
                <w:spacing w:val="-3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рамках</w:t>
            </w:r>
            <w:r w:rsidRPr="009A39E0">
              <w:rPr>
                <w:spacing w:val="-47"/>
                <w:sz w:val="20"/>
                <w:lang w:val="ru-RU"/>
              </w:rPr>
              <w:t xml:space="preserve"> </w:t>
            </w:r>
            <w:r w:rsidRPr="009A39E0">
              <w:rPr>
                <w:sz w:val="20"/>
                <w:lang w:val="ru-RU"/>
              </w:rPr>
              <w:t>мероприятия</w:t>
            </w:r>
          </w:p>
        </w:tc>
      </w:tr>
    </w:tbl>
    <w:p w:rsidR="009A39E0" w:rsidRDefault="009A39E0" w:rsidP="009A39E0">
      <w:pPr>
        <w:pStyle w:val="a6"/>
        <w:spacing w:before="3"/>
        <w:rPr>
          <w:sz w:val="23"/>
        </w:rPr>
      </w:pPr>
    </w:p>
    <w:p w:rsidR="009A39E0" w:rsidRDefault="009A39E0" w:rsidP="009A39E0">
      <w:pPr>
        <w:pStyle w:val="a6"/>
        <w:ind w:left="0" w:right="457" w:firstLine="539"/>
        <w:jc w:val="both"/>
      </w:pPr>
      <w:r>
        <w:t>Настоящее согласие предоставляется мной на осуществление действий в 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целей.</w:t>
      </w:r>
    </w:p>
    <w:p w:rsidR="009A39E0" w:rsidRDefault="009A39E0" w:rsidP="009A39E0">
      <w:pPr>
        <w:pStyle w:val="a6"/>
        <w:ind w:left="0" w:right="454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 данных" обработка персональных данных - любое действие (операция) 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(операций),</w:t>
      </w:r>
      <w:r>
        <w:rPr>
          <w:spacing w:val="3"/>
        </w:rPr>
        <w:t xml:space="preserve"> </w:t>
      </w:r>
      <w:r>
        <w:t>совершаемых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</w:p>
    <w:p w:rsidR="009A39E0" w:rsidRDefault="009A39E0" w:rsidP="009A39E0">
      <w:pPr>
        <w:jc w:val="both"/>
        <w:sectPr w:rsidR="009A39E0">
          <w:type w:val="continuous"/>
          <w:pgSz w:w="11910" w:h="16840"/>
          <w:pgMar w:top="1060" w:right="440" w:bottom="280" w:left="1020" w:header="720" w:footer="720" w:gutter="0"/>
          <w:cols w:space="720"/>
        </w:sectPr>
      </w:pPr>
    </w:p>
    <w:p w:rsidR="009A39E0" w:rsidRDefault="009A39E0" w:rsidP="009A39E0">
      <w:pPr>
        <w:pStyle w:val="a6"/>
        <w:spacing w:before="66"/>
        <w:ind w:left="0" w:right="458"/>
        <w:jc w:val="both"/>
      </w:pPr>
      <w:proofErr w:type="gramStart"/>
      <w:r>
        <w:lastRenderedPageBreak/>
        <w:t>автоматизации или без использования таких средств с персональными данными, включая</w:t>
      </w:r>
      <w:r>
        <w:rPr>
          <w:spacing w:val="1"/>
        </w:rPr>
        <w:t xml:space="preserve"> </w:t>
      </w:r>
      <w:r>
        <w:t>сбор, запись, систематизацию, накопление, хранение, уточнение (обновление, изменение),</w:t>
      </w:r>
      <w:r>
        <w:rPr>
          <w:spacing w:val="-57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9A39E0" w:rsidRDefault="009A39E0" w:rsidP="009A39E0">
      <w:pPr>
        <w:pStyle w:val="a6"/>
        <w:spacing w:before="1"/>
        <w:ind w:left="0" w:right="459" w:firstLine="539"/>
        <w:jc w:val="both"/>
      </w:pPr>
      <w:r>
        <w:t>Я проинформирован, что Организатор гарантирует обработку 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3"/>
        </w:rPr>
        <w:t xml:space="preserve"> </w:t>
      </w:r>
      <w:r>
        <w:t>способами.</w:t>
      </w:r>
    </w:p>
    <w:p w:rsidR="009A39E0" w:rsidRDefault="009A39E0" w:rsidP="009A39E0">
      <w:pPr>
        <w:pStyle w:val="a6"/>
        <w:spacing w:before="11"/>
        <w:ind w:left="0"/>
        <w:rPr>
          <w:sz w:val="23"/>
        </w:rPr>
      </w:pPr>
    </w:p>
    <w:p w:rsidR="009A39E0" w:rsidRDefault="009A39E0" w:rsidP="009A39E0">
      <w:pPr>
        <w:pStyle w:val="a6"/>
        <w:ind w:left="0"/>
      </w:pPr>
      <w:r>
        <w:t>Данное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9A39E0" w:rsidRDefault="009A39E0" w:rsidP="009A39E0">
      <w:pPr>
        <w:pStyle w:val="a6"/>
        <w:ind w:left="0" w:firstLine="539"/>
      </w:pPr>
      <w:r>
        <w:t>Данное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отозвано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любой</w:t>
      </w:r>
      <w:r>
        <w:rPr>
          <w:spacing w:val="4"/>
        </w:rPr>
        <w:t xml:space="preserve"> </w:t>
      </w:r>
      <w:r>
        <w:t>момент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3"/>
        </w:rPr>
        <w:t xml:space="preserve"> </w:t>
      </w:r>
      <w:r>
        <w:t>письменному</w:t>
      </w:r>
      <w:r>
        <w:rPr>
          <w:spacing w:val="-57"/>
        </w:rPr>
        <w:t xml:space="preserve"> </w:t>
      </w:r>
      <w:r>
        <w:t>заявлению.</w:t>
      </w:r>
    </w:p>
    <w:p w:rsidR="009A39E0" w:rsidRDefault="009A39E0" w:rsidP="009A39E0">
      <w:pPr>
        <w:pStyle w:val="a6"/>
        <w:ind w:left="0"/>
      </w:pPr>
      <w:r>
        <w:t>Я</w:t>
      </w:r>
      <w:r>
        <w:rPr>
          <w:spacing w:val="-3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давая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действую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воле.</w:t>
      </w:r>
    </w:p>
    <w:p w:rsidR="009A39E0" w:rsidRDefault="009A39E0" w:rsidP="009A39E0">
      <w:pPr>
        <w:pStyle w:val="a6"/>
        <w:ind w:left="0"/>
      </w:pPr>
    </w:p>
    <w:p w:rsidR="009A39E0" w:rsidRDefault="009A39E0" w:rsidP="009A39E0">
      <w:pPr>
        <w:pStyle w:val="a6"/>
        <w:tabs>
          <w:tab w:val="left" w:pos="1941"/>
          <w:tab w:val="left" w:pos="3736"/>
          <w:tab w:val="left" w:pos="4516"/>
        </w:tabs>
        <w:ind w:left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A39E0" w:rsidRDefault="009A39E0" w:rsidP="009A39E0">
      <w:pPr>
        <w:pStyle w:val="a6"/>
        <w:spacing w:before="3"/>
        <w:ind w:left="0"/>
        <w:rPr>
          <w:sz w:val="16"/>
        </w:rPr>
      </w:pPr>
    </w:p>
    <w:p w:rsidR="009A39E0" w:rsidRDefault="009A39E0" w:rsidP="009A39E0">
      <w:pPr>
        <w:pStyle w:val="a6"/>
        <w:tabs>
          <w:tab w:val="left" w:pos="2865"/>
          <w:tab w:val="left" w:pos="9100"/>
        </w:tabs>
        <w:spacing w:before="90"/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(подпись)/</w:t>
      </w:r>
      <w:r>
        <w:rPr>
          <w:u w:val="single"/>
        </w:rPr>
        <w:tab/>
      </w:r>
      <w:r>
        <w:t>(Ф.И.О.)</w:t>
      </w:r>
    </w:p>
    <w:p w:rsidR="00D32150" w:rsidRPr="00D32150" w:rsidRDefault="00D32150" w:rsidP="009A39E0">
      <w:pPr>
        <w:pStyle w:val="a6"/>
        <w:spacing w:before="1"/>
        <w:ind w:left="0" w:right="549"/>
      </w:pPr>
    </w:p>
    <w:sectPr w:rsidR="00D32150" w:rsidRPr="00D32150" w:rsidSect="001C57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7F03"/>
    <w:multiLevelType w:val="hybridMultilevel"/>
    <w:tmpl w:val="023ABE08"/>
    <w:lvl w:ilvl="0" w:tplc="DF60DFB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8AB10">
      <w:numFmt w:val="bullet"/>
      <w:lvlText w:val="•"/>
      <w:lvlJc w:val="left"/>
      <w:pPr>
        <w:ind w:left="1047" w:hanging="708"/>
      </w:pPr>
      <w:rPr>
        <w:rFonts w:hint="default"/>
        <w:lang w:val="ru-RU" w:eastAsia="en-US" w:bidi="ar-SA"/>
      </w:rPr>
    </w:lvl>
    <w:lvl w:ilvl="2" w:tplc="038214BA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3" w:tplc="8F0A0ADC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4" w:tplc="075C9E44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5" w:tplc="0BA05DFC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6" w:tplc="E5C09F3E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7" w:tplc="B80AFE92">
      <w:numFmt w:val="bullet"/>
      <w:lvlText w:val="•"/>
      <w:lvlJc w:val="left"/>
      <w:pPr>
        <w:ind w:left="6729" w:hanging="708"/>
      </w:pPr>
      <w:rPr>
        <w:rFonts w:hint="default"/>
        <w:lang w:val="ru-RU" w:eastAsia="en-US" w:bidi="ar-SA"/>
      </w:rPr>
    </w:lvl>
    <w:lvl w:ilvl="8" w:tplc="AB428070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E36"/>
    <w:rsid w:val="000931C6"/>
    <w:rsid w:val="000948EC"/>
    <w:rsid w:val="00136323"/>
    <w:rsid w:val="00162C78"/>
    <w:rsid w:val="001C572A"/>
    <w:rsid w:val="001F3A33"/>
    <w:rsid w:val="0032300E"/>
    <w:rsid w:val="004B5633"/>
    <w:rsid w:val="005D1DF8"/>
    <w:rsid w:val="0086752A"/>
    <w:rsid w:val="008F7871"/>
    <w:rsid w:val="009A39E0"/>
    <w:rsid w:val="009C15F4"/>
    <w:rsid w:val="00A17232"/>
    <w:rsid w:val="00A445C7"/>
    <w:rsid w:val="00A84966"/>
    <w:rsid w:val="00AB0E36"/>
    <w:rsid w:val="00B975F7"/>
    <w:rsid w:val="00D12EED"/>
    <w:rsid w:val="00D32150"/>
    <w:rsid w:val="00E35B59"/>
    <w:rsid w:val="00E77D85"/>
    <w:rsid w:val="00E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9"/>
  </w:style>
  <w:style w:type="paragraph" w:styleId="1">
    <w:name w:val="heading 1"/>
    <w:basedOn w:val="a"/>
    <w:next w:val="a"/>
    <w:link w:val="10"/>
    <w:qFormat/>
    <w:rsid w:val="00AB0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E36"/>
    <w:rPr>
      <w:rFonts w:ascii="Times New Roman" w:eastAsia="Times New Roman" w:hAnsi="Times New Roman" w:cs="Times New Roman"/>
      <w:b/>
      <w:bCs/>
      <w:szCs w:val="24"/>
    </w:rPr>
  </w:style>
  <w:style w:type="character" w:styleId="a3">
    <w:name w:val="Hyperlink"/>
    <w:unhideWhenUsed/>
    <w:rsid w:val="00AB0E36"/>
    <w:rPr>
      <w:color w:val="0000FF"/>
      <w:u w:val="single"/>
    </w:rPr>
  </w:style>
  <w:style w:type="character" w:customStyle="1" w:styleId="a4">
    <w:name w:val="мой Знак"/>
    <w:link w:val="a5"/>
    <w:locked/>
    <w:rsid w:val="00AB0E36"/>
    <w:rPr>
      <w:sz w:val="24"/>
      <w:szCs w:val="24"/>
    </w:rPr>
  </w:style>
  <w:style w:type="paragraph" w:customStyle="1" w:styleId="a5">
    <w:name w:val="мой"/>
    <w:basedOn w:val="a"/>
    <w:link w:val="a4"/>
    <w:qFormat/>
    <w:rsid w:val="00AB0E36"/>
    <w:pPr>
      <w:spacing w:after="0" w:line="240" w:lineRule="auto"/>
      <w:contextualSpacing/>
      <w:jc w:val="both"/>
    </w:pPr>
    <w:rPr>
      <w:sz w:val="24"/>
      <w:szCs w:val="24"/>
    </w:rPr>
  </w:style>
  <w:style w:type="paragraph" w:customStyle="1" w:styleId="Default">
    <w:name w:val="Default"/>
    <w:rsid w:val="00D3215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12EED"/>
    <w:pPr>
      <w:widowControl w:val="0"/>
      <w:autoSpaceDE w:val="0"/>
      <w:autoSpaceDN w:val="0"/>
      <w:spacing w:after="0" w:line="240" w:lineRule="auto"/>
      <w:ind w:left="55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12EE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39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A39E0"/>
    <w:pPr>
      <w:widowControl w:val="0"/>
      <w:autoSpaceDE w:val="0"/>
      <w:autoSpaceDN w:val="0"/>
      <w:spacing w:after="0" w:line="240" w:lineRule="auto"/>
      <w:ind w:left="26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9A39E0"/>
    <w:pPr>
      <w:widowControl w:val="0"/>
      <w:autoSpaceDE w:val="0"/>
      <w:autoSpaceDN w:val="0"/>
      <w:spacing w:after="0" w:line="240" w:lineRule="auto"/>
      <w:ind w:left="1520" w:hanging="71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A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9">
    <w:name w:val="FollowedHyperlink"/>
    <w:basedOn w:val="a0"/>
    <w:uiPriority w:val="99"/>
    <w:semiHidden/>
    <w:unhideWhenUsed/>
    <w:rsid w:val="00136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katerinafedorov.wixsite.com/birdday" TargetMode="External"/><Relationship Id="rId13" Type="http://schemas.openxmlformats.org/officeDocument/2006/relationships/hyperlink" Target="https://deples.tomsk.gov.ru/" TargetMode="External"/><Relationship Id="rId18" Type="http://schemas.openxmlformats.org/officeDocument/2006/relationships/hyperlink" Target="https://deples.tomsk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-debc@gov70.ru" TargetMode="External"/><Relationship Id="rId12" Type="http://schemas.openxmlformats.org/officeDocument/2006/relationships/hyperlink" Target="https://ogbu.green.tsu.ru/" TargetMode="External"/><Relationship Id="rId17" Type="http://schemas.openxmlformats.org/officeDocument/2006/relationships/hyperlink" Target="https://ogbu.green.t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54506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lp-debc@gov70.ru" TargetMode="External"/><Relationship Id="rId11" Type="http://schemas.openxmlformats.org/officeDocument/2006/relationships/hyperlink" Target="https://vk.com/club195450617" TargetMode="External"/><Relationship Id="rId5" Type="http://schemas.openxmlformats.org/officeDocument/2006/relationships/hyperlink" Target="mailto:kolp-debc@gov70.ru" TargetMode="External"/><Relationship Id="rId15" Type="http://schemas.openxmlformats.org/officeDocument/2006/relationships/hyperlink" Target="https://ocdo.tomsk.gov.ru/" TargetMode="External"/><Relationship Id="rId10" Type="http://schemas.openxmlformats.org/officeDocument/2006/relationships/hyperlink" Target="https://ocdo.tomsk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p-debc@gov70.ru" TargetMode="External"/><Relationship Id="rId1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9</cp:revision>
  <dcterms:created xsi:type="dcterms:W3CDTF">2019-10-08T02:22:00Z</dcterms:created>
  <dcterms:modified xsi:type="dcterms:W3CDTF">2023-01-12T09:33:00Z</dcterms:modified>
</cp:coreProperties>
</file>