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Look w:val="0000" w:firstRow="0" w:lastRow="0" w:firstColumn="0" w:lastColumn="0" w:noHBand="0" w:noVBand="0"/>
      </w:tblPr>
      <w:tblGrid>
        <w:gridCol w:w="3385"/>
        <w:gridCol w:w="2004"/>
        <w:gridCol w:w="4391"/>
      </w:tblGrid>
      <w:tr w:rsidR="00C21EB7" w:rsidRPr="002B54B4" w:rsidTr="00A5532C">
        <w:trPr>
          <w:trHeight w:val="2967"/>
        </w:trPr>
        <w:tc>
          <w:tcPr>
            <w:tcW w:w="3386" w:type="dxa"/>
          </w:tcPr>
          <w:p w:rsidR="00C21EB7" w:rsidRPr="002B54B4" w:rsidRDefault="00A45775" w:rsidP="002B54B4">
            <w:pPr>
              <w:pStyle w:val="a7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0" t="0" r="0" b="9525"/>
                  <wp:docPr id="43" name="Рисунок 43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EB7" w:rsidRPr="002B54B4" w:rsidRDefault="00C21EB7" w:rsidP="002B54B4">
            <w:pPr>
              <w:pStyle w:val="a7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21EB7" w:rsidRPr="002B54B4" w:rsidRDefault="00C21EB7" w:rsidP="002B54B4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C21EB7" w:rsidRPr="002B54B4" w:rsidRDefault="00C21EB7" w:rsidP="002B54B4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 xml:space="preserve">ОБЛАСТНОЕ ГОСУДАРСТВЕННОЕ </w:t>
            </w:r>
            <w:r w:rsidR="0062693D" w:rsidRPr="002B54B4">
              <w:rPr>
                <w:rFonts w:ascii="PT Astra Serif" w:hAnsi="PT Astra Serif"/>
                <w:sz w:val="16"/>
                <w:szCs w:val="16"/>
              </w:rPr>
              <w:t xml:space="preserve">БЮДЖЕТНОЕ </w:t>
            </w:r>
            <w:r w:rsidRPr="002B54B4">
              <w:rPr>
                <w:rFonts w:ascii="PT Astra Serif" w:hAnsi="PT Astra Serif"/>
                <w:sz w:val="16"/>
                <w:szCs w:val="16"/>
              </w:rPr>
              <w:t>УЧРЕЖДЕНИЕ</w:t>
            </w:r>
          </w:p>
          <w:p w:rsidR="00C21EB7" w:rsidRPr="002B54B4" w:rsidRDefault="00C21EB7" w:rsidP="002B54B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21EB7" w:rsidRPr="002B54B4" w:rsidRDefault="002B54B4" w:rsidP="002B54B4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="00C21EB7"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="002719EA" w:rsidRPr="002B54B4">
                <w:rPr>
                  <w:rStyle w:val="a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21EB7" w:rsidRPr="002B54B4" w:rsidRDefault="00C21EB7" w:rsidP="002B54B4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="002719EA"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C21EB7" w:rsidRPr="002B54B4" w:rsidRDefault="009471AA" w:rsidP="002B54B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2004" w:type="dxa"/>
          </w:tcPr>
          <w:p w:rsidR="00C21EB7" w:rsidRPr="002B54B4" w:rsidRDefault="00C21EB7" w:rsidP="002719E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391" w:type="dxa"/>
          </w:tcPr>
          <w:p w:rsidR="00E02E80" w:rsidRDefault="00E02E80" w:rsidP="00EB29FD">
            <w:pPr>
              <w:spacing w:line="228" w:lineRule="auto"/>
              <w:rPr>
                <w:rFonts w:ascii="PT Astra Serif" w:hAnsi="PT Astra Serif"/>
                <w:spacing w:val="-8"/>
              </w:rPr>
            </w:pPr>
          </w:p>
          <w:p w:rsidR="00F0400C" w:rsidRPr="00C83E67" w:rsidRDefault="00B46623" w:rsidP="00661154">
            <w:pPr>
              <w:spacing w:after="120" w:line="228" w:lineRule="auto"/>
              <w:rPr>
                <w:rFonts w:ascii="PT Astra Serif" w:hAnsi="PT Astra Serif"/>
                <w:spacing w:val="-8"/>
              </w:rPr>
            </w:pPr>
            <w:r w:rsidRPr="00B46623">
              <w:rPr>
                <w:rFonts w:ascii="PT Astra Serif" w:hAnsi="PT Astra Serif"/>
                <w:spacing w:val="-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0400C" w:rsidRPr="00C83E67" w:rsidRDefault="00F0400C" w:rsidP="00661154">
            <w:pPr>
              <w:spacing w:after="120" w:line="228" w:lineRule="auto"/>
              <w:rPr>
                <w:rFonts w:ascii="PT Astra Serif" w:hAnsi="PT Astra Serif"/>
                <w:spacing w:val="-8"/>
              </w:rPr>
            </w:pPr>
            <w:r w:rsidRPr="00C83E67">
              <w:rPr>
                <w:rFonts w:ascii="PT Astra Serif" w:hAnsi="PT Astra Serif"/>
                <w:spacing w:val="-8"/>
              </w:rPr>
              <w:t>Руководителям образовательных организаций Томской области</w:t>
            </w:r>
          </w:p>
          <w:p w:rsidR="00D06A3B" w:rsidRDefault="00F0400C" w:rsidP="00661154">
            <w:pPr>
              <w:spacing w:after="120" w:line="228" w:lineRule="auto"/>
              <w:rPr>
                <w:rFonts w:ascii="PT Astra Serif" w:hAnsi="PT Astra Serif"/>
                <w:spacing w:val="-8"/>
              </w:rPr>
            </w:pPr>
            <w:r w:rsidRPr="00C83E67">
              <w:rPr>
                <w:rFonts w:ascii="PT Astra Serif" w:hAnsi="PT Astra Serif"/>
                <w:spacing w:val="-8"/>
              </w:rPr>
              <w:t>Руководителям и координаторам региональных и межмуниципальных центров по работе с одаренными детьми</w:t>
            </w:r>
          </w:p>
          <w:p w:rsidR="00661154" w:rsidRPr="00C83E67" w:rsidRDefault="00661154" w:rsidP="00661154">
            <w:pPr>
              <w:spacing w:after="120" w:line="228" w:lineRule="auto"/>
              <w:rPr>
                <w:rFonts w:ascii="PT Astra Serif" w:hAnsi="PT Astra Serif"/>
                <w:spacing w:val="-8"/>
              </w:rPr>
            </w:pPr>
            <w:r>
              <w:rPr>
                <w:rFonts w:ascii="PT Astra Serif" w:hAnsi="PT Astra Serif"/>
                <w:spacing w:val="-8"/>
              </w:rPr>
              <w:t xml:space="preserve">Руководителям </w:t>
            </w:r>
            <w:r w:rsidRPr="00661154">
              <w:rPr>
                <w:rFonts w:ascii="PT Astra Serif" w:hAnsi="PT Astra Serif"/>
                <w:spacing w:val="-8"/>
              </w:rPr>
              <w:t>детских музыкальных школ, школ искусств и детских художественных школ</w:t>
            </w:r>
          </w:p>
          <w:p w:rsidR="00E02E80" w:rsidRPr="00E02E80" w:rsidRDefault="00E02E80" w:rsidP="00E02E80">
            <w:pPr>
              <w:rPr>
                <w:rFonts w:ascii="PT Astra Serif" w:hAnsi="PT Astra Serif"/>
                <w:spacing w:val="-8"/>
              </w:rPr>
            </w:pPr>
            <w:r w:rsidRPr="00E02E80">
              <w:rPr>
                <w:rFonts w:ascii="PT Astra Serif" w:hAnsi="PT Astra Serif"/>
                <w:spacing w:val="-8"/>
              </w:rPr>
              <w:t>Руководителям и координаторам базовых образовательных организаций ОГБУ «РЦРО»</w:t>
            </w:r>
            <w:r>
              <w:rPr>
                <w:rFonts w:ascii="PT Astra Serif" w:hAnsi="PT Astra Serif"/>
                <w:spacing w:val="-8"/>
              </w:rPr>
              <w:t xml:space="preserve"> </w:t>
            </w:r>
            <w:r w:rsidRPr="00E02E80">
              <w:rPr>
                <w:rFonts w:ascii="PT Astra Serif" w:hAnsi="PT Astra Serif"/>
                <w:spacing w:val="-8"/>
              </w:rPr>
              <w:t>по реализации проекта «Парк ЕНОТо»</w:t>
            </w:r>
          </w:p>
        </w:tc>
      </w:tr>
    </w:tbl>
    <w:p w:rsidR="002B54B4" w:rsidRPr="002B54B4" w:rsidRDefault="003B6301" w:rsidP="00852840">
      <w:pPr>
        <w:pStyle w:val="a8"/>
        <w:tabs>
          <w:tab w:val="left" w:pos="3810"/>
        </w:tabs>
        <w:spacing w:before="120" w:after="240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</w:t>
      </w:r>
      <w:r w:rsidR="00E02E80">
        <w:rPr>
          <w:rFonts w:ascii="PT Astra Serif" w:hAnsi="PT Astra Serif"/>
          <w:sz w:val="24"/>
          <w:szCs w:val="24"/>
        </w:rPr>
        <w:t>_</w:t>
      </w:r>
      <w:r w:rsidR="00624494" w:rsidRPr="00624494">
        <w:rPr>
          <w:rFonts w:ascii="PT Astra Serif" w:hAnsi="PT Astra Serif"/>
          <w:sz w:val="24"/>
          <w:szCs w:val="24"/>
        </w:rPr>
        <w:t>_</w:t>
      </w:r>
      <w:bookmarkStart w:id="0" w:name="_GoBack"/>
      <w:r w:rsidR="00244E98" w:rsidRPr="00244E98">
        <w:rPr>
          <w:rFonts w:ascii="PT Astra Serif" w:hAnsi="PT Astra Serif"/>
          <w:sz w:val="24"/>
          <w:szCs w:val="24"/>
          <w:u w:val="single"/>
        </w:rPr>
        <w:t>11.01.2023</w:t>
      </w:r>
      <w:bookmarkEnd w:id="0"/>
      <w:r w:rsidR="00C53077">
        <w:rPr>
          <w:rFonts w:ascii="PT Astra Serif" w:hAnsi="PT Astra Serif"/>
          <w:sz w:val="24"/>
          <w:szCs w:val="24"/>
        </w:rPr>
        <w:t>_</w:t>
      </w:r>
      <w:r w:rsidR="00645063">
        <w:rPr>
          <w:rFonts w:ascii="PT Astra Serif" w:hAnsi="PT Astra Serif"/>
          <w:sz w:val="24"/>
          <w:szCs w:val="24"/>
        </w:rPr>
        <w:t>_</w:t>
      </w:r>
      <w:r w:rsidR="002B54B4" w:rsidRPr="002B54B4">
        <w:rPr>
          <w:rFonts w:ascii="PT Astra Serif" w:hAnsi="PT Astra Serif"/>
          <w:sz w:val="24"/>
          <w:szCs w:val="24"/>
        </w:rPr>
        <w:t>№</w:t>
      </w:r>
      <w:r w:rsidR="002B54B4">
        <w:rPr>
          <w:rFonts w:ascii="PT Astra Serif" w:hAnsi="PT Astra Serif"/>
          <w:sz w:val="24"/>
          <w:szCs w:val="24"/>
        </w:rPr>
        <w:t>_</w:t>
      </w:r>
      <w:r w:rsidR="00CC2D82">
        <w:rPr>
          <w:rFonts w:ascii="PT Astra Serif" w:hAnsi="PT Astra Serif"/>
          <w:sz w:val="24"/>
          <w:szCs w:val="24"/>
        </w:rPr>
        <w:t>_</w:t>
      </w:r>
      <w:r w:rsidR="00244E98" w:rsidRPr="00244E98">
        <w:rPr>
          <w:rFonts w:ascii="PT Astra Serif" w:hAnsi="PT Astra Serif"/>
          <w:sz w:val="24"/>
          <w:szCs w:val="24"/>
          <w:u w:val="single"/>
        </w:rPr>
        <w:t>25</w:t>
      </w:r>
      <w:r w:rsidR="00403EA4">
        <w:rPr>
          <w:rFonts w:ascii="PT Astra Serif" w:hAnsi="PT Astra Serif"/>
          <w:sz w:val="24"/>
          <w:szCs w:val="24"/>
        </w:rPr>
        <w:t>__</w:t>
      </w:r>
      <w:r w:rsidR="00624494">
        <w:rPr>
          <w:rFonts w:ascii="PT Astra Serif" w:hAnsi="PT Astra Serif"/>
          <w:sz w:val="24"/>
          <w:szCs w:val="24"/>
        </w:rPr>
        <w:t>_</w:t>
      </w:r>
      <w:r w:rsidR="00E02E80">
        <w:rPr>
          <w:rFonts w:ascii="PT Astra Serif" w:hAnsi="PT Astra Serif"/>
          <w:sz w:val="24"/>
          <w:szCs w:val="24"/>
          <w:u w:val="single"/>
        </w:rPr>
        <w:t>__</w:t>
      </w:r>
      <w:r w:rsidR="0051081A" w:rsidRPr="0051081A">
        <w:rPr>
          <w:rFonts w:ascii="PT Astra Serif" w:hAnsi="PT Astra Serif"/>
          <w:sz w:val="24"/>
          <w:szCs w:val="24"/>
          <w:u w:val="single"/>
        </w:rPr>
        <w:t xml:space="preserve">   </w:t>
      </w:r>
    </w:p>
    <w:p w:rsidR="002B54B4" w:rsidRPr="002B54B4" w:rsidRDefault="002B54B4" w:rsidP="002B54B4">
      <w:pPr>
        <w:pStyle w:val="ad"/>
        <w:spacing w:before="0" w:beforeAutospacing="0" w:after="0" w:afterAutospacing="0"/>
        <w:rPr>
          <w:rStyle w:val="ae"/>
          <w:rFonts w:ascii="PT Astra Serif" w:hAnsi="PT Astra Serif"/>
        </w:rPr>
      </w:pPr>
      <w:r>
        <w:rPr>
          <w:rFonts w:ascii="PT Astra Serif" w:hAnsi="PT Astra Serif"/>
        </w:rPr>
        <w:t>на № _____</w:t>
      </w:r>
      <w:r w:rsidR="006B6176">
        <w:rPr>
          <w:rFonts w:ascii="PT Astra Serif" w:hAnsi="PT Astra Serif"/>
        </w:rPr>
        <w:t>___</w:t>
      </w:r>
      <w:r w:rsidRPr="002B54B4">
        <w:rPr>
          <w:rFonts w:ascii="PT Astra Serif" w:hAnsi="PT Astra Serif"/>
        </w:rPr>
        <w:t xml:space="preserve"> от __</w:t>
      </w:r>
      <w:r>
        <w:rPr>
          <w:rFonts w:ascii="PT Astra Serif" w:hAnsi="PT Astra Serif"/>
        </w:rPr>
        <w:t>_</w:t>
      </w:r>
      <w:r w:rsidRPr="002B54B4">
        <w:rPr>
          <w:rFonts w:ascii="PT Astra Serif" w:hAnsi="PT Astra Serif"/>
        </w:rPr>
        <w:t>__</w:t>
      </w:r>
      <w:r>
        <w:rPr>
          <w:rFonts w:ascii="PT Astra Serif" w:hAnsi="PT Astra Serif"/>
        </w:rPr>
        <w:t>__</w:t>
      </w:r>
      <w:r w:rsidRPr="002B54B4">
        <w:rPr>
          <w:rFonts w:ascii="PT Astra Serif" w:hAnsi="PT Astra Serif"/>
        </w:rPr>
        <w:t>___</w:t>
      </w:r>
    </w:p>
    <w:p w:rsidR="008740D0" w:rsidRDefault="002B54B4" w:rsidP="002B54B4">
      <w:pPr>
        <w:pStyle w:val="ad"/>
        <w:spacing w:before="0" w:beforeAutospacing="0" w:after="0" w:afterAutospacing="0"/>
        <w:ind w:right="6235"/>
        <w:rPr>
          <w:rStyle w:val="ae"/>
          <w:rFonts w:ascii="PT Astra Serif" w:hAnsi="PT Astra Serif"/>
          <w:sz w:val="20"/>
          <w:szCs w:val="20"/>
        </w:rPr>
      </w:pPr>
      <w:r w:rsidRPr="002B54B4">
        <w:rPr>
          <w:rStyle w:val="ae"/>
          <w:rFonts w:ascii="PT Astra Serif" w:hAnsi="PT Astra Serif"/>
          <w:b w:val="0"/>
          <w:sz w:val="20"/>
          <w:szCs w:val="20"/>
        </w:rPr>
        <w:t>О</w:t>
      </w:r>
      <w:r w:rsidR="00772331">
        <w:rPr>
          <w:rStyle w:val="ae"/>
          <w:rFonts w:ascii="PT Astra Serif" w:hAnsi="PT Astra Serif"/>
          <w:b w:val="0"/>
          <w:sz w:val="20"/>
          <w:szCs w:val="20"/>
        </w:rPr>
        <w:t xml:space="preserve"> конкурсных отборах </w:t>
      </w:r>
      <w:r w:rsidR="00C53077">
        <w:rPr>
          <w:rStyle w:val="ae"/>
          <w:rFonts w:ascii="PT Astra Serif" w:hAnsi="PT Astra Serif"/>
          <w:b w:val="0"/>
          <w:sz w:val="20"/>
          <w:szCs w:val="20"/>
        </w:rPr>
        <w:t xml:space="preserve">для школьников </w:t>
      </w:r>
      <w:r w:rsidR="00772331">
        <w:rPr>
          <w:rStyle w:val="ae"/>
          <w:rFonts w:ascii="PT Astra Serif" w:hAnsi="PT Astra Serif"/>
          <w:b w:val="0"/>
          <w:sz w:val="20"/>
          <w:szCs w:val="20"/>
        </w:rPr>
        <w:t>на программы</w:t>
      </w:r>
      <w:r w:rsidR="00CC2D82">
        <w:rPr>
          <w:rStyle w:val="ae"/>
          <w:rFonts w:ascii="PT Astra Serif" w:hAnsi="PT Astra Serif"/>
          <w:b w:val="0"/>
          <w:sz w:val="20"/>
          <w:szCs w:val="20"/>
        </w:rPr>
        <w:t xml:space="preserve"> </w:t>
      </w:r>
      <w:r w:rsidR="00CC2D82" w:rsidRPr="00CC2D82">
        <w:rPr>
          <w:rStyle w:val="ae"/>
          <w:rFonts w:ascii="PT Astra Serif" w:hAnsi="PT Astra Serif"/>
          <w:b w:val="0"/>
          <w:sz w:val="20"/>
          <w:szCs w:val="20"/>
        </w:rPr>
        <w:t>в Центре «Сириус»</w:t>
      </w:r>
    </w:p>
    <w:p w:rsidR="00D06A3B" w:rsidRPr="00A05FDF" w:rsidRDefault="00D06A3B" w:rsidP="00A5532C">
      <w:pPr>
        <w:spacing w:before="120" w:after="120" w:line="226" w:lineRule="auto"/>
        <w:jc w:val="center"/>
        <w:rPr>
          <w:rFonts w:ascii="PT Astra Serif" w:hAnsi="PT Astra Serif"/>
        </w:rPr>
      </w:pPr>
      <w:r w:rsidRPr="00A05FDF">
        <w:rPr>
          <w:rFonts w:ascii="PT Astra Serif" w:hAnsi="PT Astra Serif"/>
        </w:rPr>
        <w:t>Уважаемые коллеги!</w:t>
      </w:r>
    </w:p>
    <w:p w:rsidR="00755734" w:rsidRDefault="00F0400C" w:rsidP="00A5532C">
      <w:pPr>
        <w:spacing w:line="226" w:lineRule="auto"/>
        <w:ind w:firstLine="708"/>
        <w:jc w:val="both"/>
        <w:rPr>
          <w:rFonts w:ascii="PT Astra Serif" w:hAnsi="PT Astra Serif"/>
        </w:rPr>
      </w:pPr>
      <w:r w:rsidRPr="00A05FDF">
        <w:rPr>
          <w:rFonts w:ascii="PT Astra Serif" w:hAnsi="PT Astra Serif"/>
        </w:rPr>
        <w:t>ОГБУ «Региональный центр развития образования» (</w:t>
      </w:r>
      <w:r w:rsidR="00E02E80" w:rsidRPr="00A05FDF">
        <w:rPr>
          <w:rFonts w:ascii="PT Astra Serif" w:hAnsi="PT Astra Serif"/>
          <w:bCs/>
        </w:rPr>
        <w:t>Томский региональный центр выявления, поддержки и развития способностей и талантов у детей и молодежи</w:t>
      </w:r>
      <w:r w:rsidRPr="00A05FDF">
        <w:rPr>
          <w:rFonts w:ascii="PT Astra Serif" w:hAnsi="PT Astra Serif"/>
        </w:rPr>
        <w:t xml:space="preserve">) </w:t>
      </w:r>
      <w:r w:rsidRPr="00A05FDF">
        <w:rPr>
          <w:rFonts w:ascii="PT Astra Serif" w:hAnsi="PT Astra Serif"/>
          <w:bCs/>
        </w:rPr>
        <w:t>информирует о проведении конкурсн</w:t>
      </w:r>
      <w:r w:rsidR="008740D0" w:rsidRPr="00A05FDF">
        <w:rPr>
          <w:rFonts w:ascii="PT Astra Serif" w:hAnsi="PT Astra Serif"/>
          <w:bCs/>
        </w:rPr>
        <w:t>ых</w:t>
      </w:r>
      <w:r w:rsidRPr="00A05FDF">
        <w:rPr>
          <w:rFonts w:ascii="PT Astra Serif" w:hAnsi="PT Astra Serif"/>
          <w:bCs/>
        </w:rPr>
        <w:t xml:space="preserve"> отбор</w:t>
      </w:r>
      <w:r w:rsidR="008740D0" w:rsidRPr="00A05FDF">
        <w:rPr>
          <w:rFonts w:ascii="PT Astra Serif" w:hAnsi="PT Astra Serif"/>
          <w:bCs/>
        </w:rPr>
        <w:t>ов</w:t>
      </w:r>
      <w:r w:rsidRPr="00A05FDF">
        <w:rPr>
          <w:rFonts w:ascii="PT Astra Serif" w:hAnsi="PT Astra Serif"/>
          <w:bCs/>
        </w:rPr>
        <w:t xml:space="preserve"> на </w:t>
      </w:r>
      <w:r w:rsidR="002C7981" w:rsidRPr="00A05FDF">
        <w:rPr>
          <w:rFonts w:ascii="PT Astra Serif" w:hAnsi="PT Astra Serif"/>
          <w:bCs/>
        </w:rPr>
        <w:t xml:space="preserve">образовательные </w:t>
      </w:r>
      <w:r w:rsidRPr="00A05FDF">
        <w:rPr>
          <w:rFonts w:ascii="PT Astra Serif" w:hAnsi="PT Astra Serif"/>
          <w:bCs/>
        </w:rPr>
        <w:t>программ</w:t>
      </w:r>
      <w:r w:rsidR="008740D0" w:rsidRPr="00A05FDF">
        <w:rPr>
          <w:rFonts w:ascii="PT Astra Serif" w:hAnsi="PT Astra Serif"/>
          <w:bCs/>
        </w:rPr>
        <w:t>ы</w:t>
      </w:r>
      <w:r w:rsidRPr="00A05FDF">
        <w:rPr>
          <w:rFonts w:ascii="PT Astra Serif" w:hAnsi="PT Astra Serif"/>
          <w:bCs/>
        </w:rPr>
        <w:t xml:space="preserve"> </w:t>
      </w:r>
      <w:r w:rsidR="002C7981" w:rsidRPr="00A05FDF">
        <w:rPr>
          <w:rFonts w:ascii="PT Astra Serif" w:hAnsi="PT Astra Serif"/>
          <w:bCs/>
        </w:rPr>
        <w:t>для школьников по направлени</w:t>
      </w:r>
      <w:r w:rsidR="00755734" w:rsidRPr="00755734">
        <w:rPr>
          <w:rFonts w:ascii="PT Astra Serif" w:hAnsi="PT Astra Serif"/>
          <w:bCs/>
        </w:rPr>
        <w:t>ям</w:t>
      </w:r>
      <w:r w:rsidR="002C7981" w:rsidRPr="00A05FDF">
        <w:rPr>
          <w:rFonts w:ascii="PT Astra Serif" w:hAnsi="PT Astra Serif"/>
          <w:bCs/>
        </w:rPr>
        <w:t xml:space="preserve"> «Наука»</w:t>
      </w:r>
      <w:r w:rsidR="00755734">
        <w:rPr>
          <w:rFonts w:ascii="PT Astra Serif" w:hAnsi="PT Astra Serif"/>
          <w:bCs/>
        </w:rPr>
        <w:t xml:space="preserve"> и «</w:t>
      </w:r>
      <w:r w:rsidR="00403EA4">
        <w:rPr>
          <w:rFonts w:ascii="PT Astra Serif" w:hAnsi="PT Astra Serif"/>
          <w:bCs/>
        </w:rPr>
        <w:t>Искусство</w:t>
      </w:r>
      <w:r w:rsidR="00755734">
        <w:rPr>
          <w:rFonts w:ascii="PT Astra Serif" w:hAnsi="PT Astra Serif"/>
          <w:bCs/>
        </w:rPr>
        <w:t>»</w:t>
      </w:r>
      <w:r w:rsidRPr="00A05FDF">
        <w:rPr>
          <w:rFonts w:ascii="PT Astra Serif" w:hAnsi="PT Astra Serif"/>
          <w:bCs/>
        </w:rPr>
        <w:t>, котор</w:t>
      </w:r>
      <w:r w:rsidR="008740D0" w:rsidRPr="00A05FDF">
        <w:rPr>
          <w:rFonts w:ascii="PT Astra Serif" w:hAnsi="PT Astra Serif"/>
          <w:bCs/>
        </w:rPr>
        <w:t>ые</w:t>
      </w:r>
      <w:r w:rsidRPr="00A05FDF">
        <w:rPr>
          <w:rFonts w:ascii="PT Astra Serif" w:hAnsi="PT Astra Serif"/>
          <w:bCs/>
        </w:rPr>
        <w:t xml:space="preserve"> буд</w:t>
      </w:r>
      <w:r w:rsidR="008740D0" w:rsidRPr="00A05FDF">
        <w:rPr>
          <w:rFonts w:ascii="PT Astra Serif" w:hAnsi="PT Astra Serif"/>
          <w:bCs/>
        </w:rPr>
        <w:t>у</w:t>
      </w:r>
      <w:r w:rsidRPr="00A05FDF">
        <w:rPr>
          <w:rFonts w:ascii="PT Astra Serif" w:hAnsi="PT Astra Serif"/>
          <w:bCs/>
        </w:rPr>
        <w:t>т реализовываться на базе Образовательного центра «Сириус»</w:t>
      </w:r>
      <w:r w:rsidR="002C7981" w:rsidRPr="00A05FDF">
        <w:rPr>
          <w:rFonts w:ascii="PT Astra Serif" w:hAnsi="PT Astra Serif"/>
          <w:bCs/>
        </w:rPr>
        <w:t xml:space="preserve"> (Федеральная территория «Сириус»</w:t>
      </w:r>
      <w:r w:rsidRPr="00A05FDF">
        <w:rPr>
          <w:rFonts w:ascii="PT Astra Serif" w:hAnsi="PT Astra Serif"/>
          <w:bCs/>
        </w:rPr>
        <w:t>)</w:t>
      </w:r>
      <w:r w:rsidR="00B8534C" w:rsidRPr="00A05FDF">
        <w:rPr>
          <w:rFonts w:ascii="PT Astra Serif" w:hAnsi="PT Astra Serif"/>
        </w:rPr>
        <w:t>.</w:t>
      </w:r>
      <w:r w:rsidR="00CF59A2" w:rsidRPr="00A05FDF">
        <w:rPr>
          <w:rFonts w:ascii="PT Astra Serif" w:hAnsi="PT Astra Serif"/>
        </w:rPr>
        <w:t xml:space="preserve"> </w:t>
      </w:r>
    </w:p>
    <w:p w:rsidR="008740D0" w:rsidRPr="00755734" w:rsidRDefault="00BC117B" w:rsidP="00A5532C">
      <w:pPr>
        <w:spacing w:line="226" w:lineRule="auto"/>
        <w:ind w:firstLine="708"/>
        <w:jc w:val="both"/>
        <w:rPr>
          <w:rFonts w:ascii="PT Astra Serif" w:hAnsi="PT Astra Serif"/>
        </w:rPr>
      </w:pPr>
      <w:r w:rsidRPr="00A05FDF">
        <w:rPr>
          <w:rFonts w:ascii="PT Astra Serif" w:hAnsi="PT Astra Serif"/>
        </w:rPr>
        <w:t xml:space="preserve">Согласно перечню мероприятий на 2022-2023 </w:t>
      </w:r>
      <w:r w:rsidR="005B2085" w:rsidRPr="00A05FDF">
        <w:rPr>
          <w:rFonts w:ascii="PT Astra Serif" w:hAnsi="PT Astra Serif"/>
        </w:rPr>
        <w:t xml:space="preserve">учебный </w:t>
      </w:r>
      <w:r w:rsidRPr="00A05FDF">
        <w:rPr>
          <w:rFonts w:ascii="PT Astra Serif" w:hAnsi="PT Astra Serif"/>
        </w:rPr>
        <w:t>год (</w:t>
      </w:r>
      <w:r w:rsidRPr="00A05FDF">
        <w:rPr>
          <w:rFonts w:ascii="PT Astra Serif" w:hAnsi="PT Astra Serif"/>
          <w:b/>
        </w:rPr>
        <w:t>Приказ Минпросвещения России от 30.08.2022 г. № 788</w:t>
      </w:r>
      <w:r w:rsidRPr="00A05FDF">
        <w:rPr>
          <w:rFonts w:ascii="PT Astra Serif" w:hAnsi="PT Astra Serif"/>
        </w:rPr>
        <w:t>) Всероссийская образовательно-конкурсная программа в сфере науки, искусства и спорта «Большие вызовы» (</w:t>
      </w:r>
      <w:r w:rsidRPr="00A05FDF">
        <w:rPr>
          <w:rFonts w:ascii="PT Astra Serif" w:hAnsi="PT Astra Serif"/>
          <w:b/>
        </w:rPr>
        <w:t>интенсивные профильные программы Образовательного центра «Сириус»</w:t>
      </w:r>
      <w:r w:rsidRPr="00A05FDF">
        <w:rPr>
          <w:rFonts w:ascii="PT Astra Serif" w:hAnsi="PT Astra Serif"/>
        </w:rPr>
        <w:t>)</w:t>
      </w:r>
      <w:r w:rsidR="00DF0508" w:rsidRPr="00A05FDF">
        <w:rPr>
          <w:rFonts w:ascii="PT Astra Serif" w:hAnsi="PT Astra Serif"/>
        </w:rPr>
        <w:t xml:space="preserve"> по направлению </w:t>
      </w:r>
      <w:r w:rsidR="00DF0508" w:rsidRPr="005D5F27">
        <w:rPr>
          <w:rFonts w:ascii="PT Astra Serif" w:hAnsi="PT Astra Serif"/>
          <w:b/>
        </w:rPr>
        <w:t>«Наука и образование»</w:t>
      </w:r>
      <w:r w:rsidR="00DF0508" w:rsidRPr="00A05FDF">
        <w:rPr>
          <w:rFonts w:ascii="PT Astra Serif" w:hAnsi="PT Astra Serif"/>
        </w:rPr>
        <w:t xml:space="preserve"> (профильные направления: «Математика», «Физика», «Информатика», «Биология», «Химия», «Естественные науки (биология, физика, химия)», «Проектная деятельность в сфере естественнонаучных дисциплин и технического творчества») входит под номером 159 с уровнем </w:t>
      </w:r>
      <w:r w:rsidR="00DF0508" w:rsidRPr="00A05FDF">
        <w:rPr>
          <w:rFonts w:ascii="PT Astra Serif" w:hAnsi="PT Astra Serif"/>
          <w:lang w:val="en-US"/>
        </w:rPr>
        <w:t>II</w:t>
      </w:r>
      <w:r w:rsidR="00755734">
        <w:rPr>
          <w:rFonts w:ascii="PT Astra Serif" w:hAnsi="PT Astra Serif"/>
        </w:rPr>
        <w:t xml:space="preserve">, по направлению </w:t>
      </w:r>
      <w:r w:rsidR="00755734" w:rsidRPr="005D5F27">
        <w:rPr>
          <w:rFonts w:ascii="PT Astra Serif" w:hAnsi="PT Astra Serif"/>
          <w:b/>
        </w:rPr>
        <w:t>«Искусство и культура»</w:t>
      </w:r>
      <w:r w:rsidR="00755734">
        <w:rPr>
          <w:rFonts w:ascii="PT Astra Serif" w:hAnsi="PT Astra Serif"/>
        </w:rPr>
        <w:t xml:space="preserve"> (профильные направления: «Музыкально-исполнительское искусство, «Хореография», Изобразительное искусство», «</w:t>
      </w:r>
      <w:r w:rsidR="005D5F27">
        <w:rPr>
          <w:rFonts w:ascii="PT Astra Serif" w:hAnsi="PT Astra Serif"/>
        </w:rPr>
        <w:t>Л</w:t>
      </w:r>
      <w:r w:rsidR="00755734">
        <w:rPr>
          <w:rFonts w:ascii="PT Astra Serif" w:hAnsi="PT Astra Serif"/>
        </w:rPr>
        <w:t xml:space="preserve">итературное творчество») входит по под номером 158 с уровнем </w:t>
      </w:r>
      <w:r w:rsidR="00755734" w:rsidRPr="00755734">
        <w:rPr>
          <w:rFonts w:ascii="PT Astra Serif" w:hAnsi="PT Astra Serif"/>
          <w:lang w:val="en-US"/>
        </w:rPr>
        <w:t>II</w:t>
      </w:r>
      <w:r w:rsidR="00755734">
        <w:rPr>
          <w:rFonts w:ascii="PT Astra Serif" w:hAnsi="PT Astra Serif"/>
        </w:rPr>
        <w:t>.</w:t>
      </w:r>
    </w:p>
    <w:p w:rsidR="002C7981" w:rsidRPr="00755734" w:rsidRDefault="00FD7BAC" w:rsidP="00A5532C">
      <w:pPr>
        <w:numPr>
          <w:ilvl w:val="0"/>
          <w:numId w:val="15"/>
        </w:numPr>
        <w:spacing w:line="226" w:lineRule="auto"/>
        <w:ind w:left="0" w:firstLine="0"/>
        <w:jc w:val="both"/>
        <w:rPr>
          <w:rFonts w:ascii="PT Astra Serif" w:hAnsi="PT Astra Serif"/>
        </w:rPr>
      </w:pPr>
      <w:r w:rsidRPr="00755734">
        <w:rPr>
          <w:rFonts w:ascii="PT Astra Serif" w:hAnsi="PT Astra Serif"/>
          <w:b/>
          <w:bCs/>
        </w:rPr>
        <w:t xml:space="preserve"> </w:t>
      </w:r>
      <w:r w:rsidR="002C7981" w:rsidRPr="00755734">
        <w:rPr>
          <w:rFonts w:ascii="PT Astra Serif" w:hAnsi="PT Astra Serif"/>
          <w:b/>
          <w:bCs/>
        </w:rPr>
        <w:t>«</w:t>
      </w:r>
      <w:r w:rsidR="00403EA4" w:rsidRPr="00403EA4">
        <w:rPr>
          <w:rFonts w:ascii="PT Astra Serif" w:hAnsi="PT Astra Serif"/>
          <w:b/>
          <w:bCs/>
        </w:rPr>
        <w:t>Мартовск</w:t>
      </w:r>
      <w:r w:rsidR="00403EA4">
        <w:rPr>
          <w:rFonts w:ascii="PT Astra Serif" w:hAnsi="PT Astra Serif"/>
          <w:b/>
          <w:bCs/>
        </w:rPr>
        <w:t>ая</w:t>
      </w:r>
      <w:r w:rsidR="00403EA4" w:rsidRPr="00403EA4">
        <w:rPr>
          <w:rFonts w:ascii="PT Astra Serif" w:hAnsi="PT Astra Serif"/>
          <w:b/>
          <w:bCs/>
        </w:rPr>
        <w:t xml:space="preserve"> образовательн</w:t>
      </w:r>
      <w:r w:rsidR="00403EA4">
        <w:rPr>
          <w:rFonts w:ascii="PT Astra Serif" w:hAnsi="PT Astra Serif"/>
          <w:b/>
          <w:bCs/>
        </w:rPr>
        <w:t>ая программа</w:t>
      </w:r>
      <w:r w:rsidR="00403EA4" w:rsidRPr="00403EA4">
        <w:rPr>
          <w:rFonts w:ascii="PT Astra Serif" w:hAnsi="PT Astra Serif"/>
          <w:b/>
          <w:bCs/>
        </w:rPr>
        <w:t xml:space="preserve"> по биологии</w:t>
      </w:r>
      <w:r w:rsidR="002C7981" w:rsidRPr="00755734">
        <w:rPr>
          <w:rFonts w:ascii="PT Astra Serif" w:hAnsi="PT Astra Serif"/>
          <w:b/>
          <w:bCs/>
        </w:rPr>
        <w:t xml:space="preserve">» </w:t>
      </w:r>
      <w:r w:rsidR="002C7981" w:rsidRPr="00755734">
        <w:rPr>
          <w:rFonts w:ascii="PT Astra Serif" w:hAnsi="PT Astra Serif"/>
          <w:bCs/>
        </w:rPr>
        <w:t xml:space="preserve">(далее </w:t>
      </w:r>
      <w:r w:rsidR="00F01D31" w:rsidRPr="00755734">
        <w:rPr>
          <w:rFonts w:ascii="PT Astra Serif" w:hAnsi="PT Astra Serif"/>
          <w:bCs/>
        </w:rPr>
        <w:t>–</w:t>
      </w:r>
      <w:r w:rsidR="002C7981" w:rsidRPr="00755734">
        <w:rPr>
          <w:rFonts w:ascii="PT Astra Serif" w:hAnsi="PT Astra Serif"/>
          <w:bCs/>
        </w:rPr>
        <w:t xml:space="preserve"> </w:t>
      </w:r>
      <w:r w:rsidR="00755734">
        <w:rPr>
          <w:rFonts w:ascii="PT Astra Serif" w:hAnsi="PT Astra Serif"/>
          <w:bCs/>
        </w:rPr>
        <w:t>Программ</w:t>
      </w:r>
      <w:r w:rsidR="005D5F27">
        <w:rPr>
          <w:rFonts w:ascii="PT Astra Serif" w:hAnsi="PT Astra Serif"/>
          <w:bCs/>
        </w:rPr>
        <w:t>а</w:t>
      </w:r>
      <w:r w:rsidR="002C7981" w:rsidRPr="00755734">
        <w:rPr>
          <w:rFonts w:ascii="PT Astra Serif" w:hAnsi="PT Astra Serif"/>
          <w:bCs/>
        </w:rPr>
        <w:t>)</w:t>
      </w:r>
      <w:r w:rsidRPr="00755734">
        <w:rPr>
          <w:rFonts w:ascii="PT Astra Serif" w:hAnsi="PT Astra Serif"/>
          <w:bCs/>
        </w:rPr>
        <w:t xml:space="preserve"> пройдет в сроки </w:t>
      </w:r>
      <w:r w:rsidR="00A536D5" w:rsidRPr="00755734">
        <w:rPr>
          <w:rFonts w:ascii="PT Astra Serif" w:hAnsi="PT Astra Serif"/>
          <w:b/>
          <w:bCs/>
        </w:rPr>
        <w:t xml:space="preserve">с </w:t>
      </w:r>
      <w:r w:rsidR="00F01D31" w:rsidRPr="00755734">
        <w:rPr>
          <w:rFonts w:ascii="PT Astra Serif" w:hAnsi="PT Astra Serif"/>
          <w:b/>
          <w:bCs/>
        </w:rPr>
        <w:t>1</w:t>
      </w:r>
      <w:r w:rsidR="00A536D5" w:rsidRPr="00755734">
        <w:rPr>
          <w:rFonts w:ascii="PT Astra Serif" w:hAnsi="PT Astra Serif"/>
          <w:b/>
          <w:bCs/>
        </w:rPr>
        <w:t xml:space="preserve"> по 24</w:t>
      </w:r>
      <w:r w:rsidR="00755734">
        <w:rPr>
          <w:rFonts w:ascii="PT Astra Serif" w:hAnsi="PT Astra Serif"/>
          <w:b/>
          <w:bCs/>
        </w:rPr>
        <w:t xml:space="preserve"> марта </w:t>
      </w:r>
      <w:r w:rsidR="00A536D5" w:rsidRPr="00755734">
        <w:rPr>
          <w:rFonts w:ascii="PT Astra Serif" w:hAnsi="PT Astra Serif"/>
          <w:b/>
          <w:bCs/>
        </w:rPr>
        <w:t>202</w:t>
      </w:r>
      <w:r w:rsidRPr="00755734">
        <w:rPr>
          <w:rFonts w:ascii="PT Astra Serif" w:hAnsi="PT Astra Serif"/>
          <w:b/>
          <w:bCs/>
        </w:rPr>
        <w:t>3</w:t>
      </w:r>
      <w:r w:rsidR="00A536D5" w:rsidRPr="00755734">
        <w:rPr>
          <w:rFonts w:ascii="PT Astra Serif" w:hAnsi="PT Astra Serif"/>
          <w:b/>
          <w:bCs/>
        </w:rPr>
        <w:t xml:space="preserve"> г</w:t>
      </w:r>
      <w:r w:rsidRPr="00755734">
        <w:rPr>
          <w:rFonts w:ascii="PT Astra Serif" w:hAnsi="PT Astra Serif"/>
          <w:b/>
          <w:bCs/>
        </w:rPr>
        <w:t>ода</w:t>
      </w:r>
      <w:r w:rsidR="00A536D5" w:rsidRPr="00755734">
        <w:rPr>
          <w:rFonts w:ascii="PT Astra Serif" w:hAnsi="PT Astra Serif"/>
          <w:b/>
          <w:bCs/>
        </w:rPr>
        <w:t xml:space="preserve">. </w:t>
      </w:r>
    </w:p>
    <w:p w:rsidR="008B1040" w:rsidRDefault="00403EA4" w:rsidP="00A5532C">
      <w:pPr>
        <w:pStyle w:val="af1"/>
        <w:spacing w:line="226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403EA4">
        <w:rPr>
          <w:rFonts w:ascii="PT Astra Serif" w:hAnsi="PT Astra Serif"/>
        </w:rPr>
        <w:t xml:space="preserve">рограмма ориентирована на подготовку </w:t>
      </w:r>
      <w:r>
        <w:rPr>
          <w:rFonts w:ascii="PT Astra Serif" w:hAnsi="PT Astra Serif"/>
        </w:rPr>
        <w:t>об</w:t>
      </w:r>
      <w:r w:rsidRPr="00403EA4">
        <w:rPr>
          <w:rFonts w:ascii="PT Astra Serif" w:hAnsi="PT Astra Serif"/>
        </w:rPr>
        <w:t>уча</w:t>
      </w:r>
      <w:r>
        <w:rPr>
          <w:rFonts w:ascii="PT Astra Serif" w:hAnsi="PT Astra Serif"/>
        </w:rPr>
        <w:t>ю</w:t>
      </w:r>
      <w:r w:rsidRPr="00403EA4">
        <w:rPr>
          <w:rFonts w:ascii="PT Astra Serif" w:hAnsi="PT Astra Serif"/>
        </w:rPr>
        <w:t xml:space="preserve">щихся </w:t>
      </w:r>
      <w:r>
        <w:rPr>
          <w:rFonts w:ascii="PT Astra Serif" w:hAnsi="PT Astra Serif"/>
        </w:rPr>
        <w:t xml:space="preserve">9-10 классов (или </w:t>
      </w:r>
      <w:r w:rsidRPr="00403EA4">
        <w:rPr>
          <w:rFonts w:ascii="PT Astra Serif" w:hAnsi="PT Astra Serif"/>
        </w:rPr>
        <w:t>8-х классов, прошедши</w:t>
      </w:r>
      <w:r>
        <w:rPr>
          <w:rFonts w:ascii="PT Astra Serif" w:hAnsi="PT Astra Serif"/>
        </w:rPr>
        <w:t>х</w:t>
      </w:r>
      <w:r w:rsidRPr="00403EA4">
        <w:rPr>
          <w:rFonts w:ascii="PT Astra Serif" w:hAnsi="PT Astra Serif"/>
        </w:rPr>
        <w:t xml:space="preserve"> отбор по программе 9-го класса</w:t>
      </w:r>
      <w:r>
        <w:rPr>
          <w:rFonts w:ascii="PT Astra Serif" w:hAnsi="PT Astra Serif"/>
        </w:rPr>
        <w:t xml:space="preserve">) </w:t>
      </w:r>
      <w:r w:rsidRPr="00403EA4">
        <w:rPr>
          <w:rFonts w:ascii="PT Astra Serif" w:hAnsi="PT Astra Serif"/>
        </w:rPr>
        <w:t>к олимпиадам по биологии высокого уровня, развитие их способностей практической и исследовательской деятельности в сфере биологии, повышение образовательного уровня и организации работы с талантливыми школьниками, выявленными на региональных этапах Вс</w:t>
      </w:r>
      <w:r>
        <w:rPr>
          <w:rFonts w:ascii="PT Astra Serif" w:hAnsi="PT Astra Serif"/>
        </w:rPr>
        <w:t xml:space="preserve">ОШ </w:t>
      </w:r>
      <w:r w:rsidRPr="00403EA4">
        <w:rPr>
          <w:rFonts w:ascii="PT Astra Serif" w:hAnsi="PT Astra Serif"/>
        </w:rPr>
        <w:t>по биологии 2022/2023 года</w:t>
      </w:r>
      <w:r w:rsidR="00755734" w:rsidRPr="00755734">
        <w:rPr>
          <w:rFonts w:ascii="PT Astra Serif" w:hAnsi="PT Astra Serif"/>
        </w:rPr>
        <w:t>. </w:t>
      </w:r>
    </w:p>
    <w:p w:rsidR="00403EA4" w:rsidRDefault="00403EA4" w:rsidP="00A5532C">
      <w:pPr>
        <w:pStyle w:val="af1"/>
        <w:spacing w:line="226" w:lineRule="auto"/>
        <w:ind w:left="0" w:firstLine="709"/>
        <w:jc w:val="both"/>
        <w:rPr>
          <w:rFonts w:ascii="PT Astra Serif" w:hAnsi="PT Astra Serif"/>
        </w:rPr>
      </w:pPr>
      <w:r w:rsidRPr="00403EA4">
        <w:rPr>
          <w:rFonts w:ascii="PT Astra Serif" w:hAnsi="PT Astra Serif"/>
        </w:rPr>
        <w:t>Отбор участников Программы будет осуществляться на основании рейтинга участников регионального этапа ВсОШ по биологии 2022/2023 учебного года.</w:t>
      </w:r>
    </w:p>
    <w:p w:rsidR="00755734" w:rsidRDefault="00755734" w:rsidP="00A5532C">
      <w:pPr>
        <w:pStyle w:val="af1"/>
        <w:spacing w:line="226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Заявки принимаются </w:t>
      </w:r>
      <w:r w:rsidRPr="00755734">
        <w:rPr>
          <w:rFonts w:ascii="PT Astra Serif" w:hAnsi="PT Astra Serif"/>
          <w:b/>
          <w:bCs/>
        </w:rPr>
        <w:t xml:space="preserve">до </w:t>
      </w:r>
      <w:r w:rsidR="00403EA4">
        <w:rPr>
          <w:rFonts w:ascii="PT Astra Serif" w:hAnsi="PT Astra Serif"/>
          <w:b/>
          <w:bCs/>
        </w:rPr>
        <w:t>12 февраля</w:t>
      </w:r>
      <w:r w:rsidRPr="00755734">
        <w:rPr>
          <w:rFonts w:ascii="PT Astra Serif" w:hAnsi="PT Astra Serif"/>
          <w:b/>
          <w:bCs/>
        </w:rPr>
        <w:t xml:space="preserve"> 202</w:t>
      </w:r>
      <w:r w:rsidR="00403EA4">
        <w:rPr>
          <w:rFonts w:ascii="PT Astra Serif" w:hAnsi="PT Astra Serif"/>
          <w:b/>
          <w:bCs/>
        </w:rPr>
        <w:t>3</w:t>
      </w:r>
      <w:r w:rsidRPr="00755734">
        <w:rPr>
          <w:rFonts w:ascii="PT Astra Serif" w:hAnsi="PT Astra Serif"/>
          <w:b/>
          <w:bCs/>
        </w:rPr>
        <w:t xml:space="preserve"> года</w:t>
      </w:r>
      <w:r>
        <w:rPr>
          <w:rFonts w:ascii="PT Astra Serif" w:hAnsi="PT Astra Serif"/>
          <w:bCs/>
        </w:rPr>
        <w:t xml:space="preserve"> на странице Программы на </w:t>
      </w:r>
      <w:r w:rsidRPr="00A5532C">
        <w:rPr>
          <w:rFonts w:ascii="PT Astra Serif" w:hAnsi="PT Astra Serif"/>
          <w:bCs/>
          <w:spacing w:val="-7"/>
        </w:rPr>
        <w:t>официальном</w:t>
      </w:r>
      <w:r w:rsidR="00403EA4" w:rsidRPr="00A5532C">
        <w:rPr>
          <w:rFonts w:ascii="PT Astra Serif" w:hAnsi="PT Astra Serif"/>
          <w:bCs/>
          <w:spacing w:val="-7"/>
        </w:rPr>
        <w:t> </w:t>
      </w:r>
      <w:r w:rsidRPr="00A5532C">
        <w:rPr>
          <w:rFonts w:ascii="PT Astra Serif" w:hAnsi="PT Astra Serif"/>
          <w:bCs/>
          <w:spacing w:val="-7"/>
        </w:rPr>
        <w:t>сайте ОЦ «Сириус»</w:t>
      </w:r>
      <w:r w:rsidR="00403EA4" w:rsidRPr="00A5532C">
        <w:rPr>
          <w:rFonts w:ascii="PT Astra Serif" w:hAnsi="PT Astra Serif"/>
          <w:bCs/>
          <w:spacing w:val="-7"/>
        </w:rPr>
        <w:t> </w:t>
      </w:r>
      <w:r w:rsidRPr="00A5532C">
        <w:rPr>
          <w:rFonts w:ascii="PT Astra Serif" w:hAnsi="PT Astra Serif"/>
          <w:bCs/>
          <w:spacing w:val="-7"/>
        </w:rPr>
        <w:t>по</w:t>
      </w:r>
      <w:r w:rsidR="00403EA4" w:rsidRPr="00A5532C">
        <w:rPr>
          <w:rFonts w:ascii="PT Astra Serif" w:hAnsi="PT Astra Serif"/>
          <w:bCs/>
          <w:spacing w:val="-7"/>
        </w:rPr>
        <w:t> </w:t>
      </w:r>
      <w:r w:rsidRPr="00A5532C">
        <w:rPr>
          <w:rFonts w:ascii="PT Astra Serif" w:hAnsi="PT Astra Serif"/>
          <w:bCs/>
          <w:spacing w:val="-7"/>
        </w:rPr>
        <w:t>направлению</w:t>
      </w:r>
      <w:r w:rsidR="00403EA4" w:rsidRPr="00A5532C">
        <w:rPr>
          <w:rFonts w:ascii="PT Astra Serif" w:hAnsi="PT Astra Serif"/>
          <w:bCs/>
          <w:spacing w:val="-7"/>
        </w:rPr>
        <w:t> </w:t>
      </w:r>
      <w:r w:rsidRPr="00A5532C">
        <w:rPr>
          <w:rFonts w:ascii="PT Astra Serif" w:hAnsi="PT Astra Serif"/>
          <w:bCs/>
          <w:spacing w:val="-7"/>
        </w:rPr>
        <w:t>«</w:t>
      </w:r>
      <w:r w:rsidR="00403EA4" w:rsidRPr="00A5532C">
        <w:rPr>
          <w:rFonts w:ascii="PT Astra Serif" w:hAnsi="PT Astra Serif"/>
          <w:bCs/>
          <w:spacing w:val="-7"/>
        </w:rPr>
        <w:t>Наука</w:t>
      </w:r>
      <w:r w:rsidRPr="00A5532C">
        <w:rPr>
          <w:rFonts w:ascii="PT Astra Serif" w:hAnsi="PT Astra Serif"/>
          <w:bCs/>
          <w:spacing w:val="-7"/>
        </w:rPr>
        <w:t>»</w:t>
      </w:r>
      <w:r w:rsidR="00403EA4" w:rsidRPr="00A5532C">
        <w:rPr>
          <w:rFonts w:ascii="PT Astra Serif" w:hAnsi="PT Astra Serif"/>
          <w:bCs/>
          <w:spacing w:val="-7"/>
        </w:rPr>
        <w:t> </w:t>
      </w:r>
      <w:r w:rsidRPr="00A5532C">
        <w:rPr>
          <w:rFonts w:ascii="PT Astra Serif" w:hAnsi="PT Astra Serif"/>
          <w:bCs/>
          <w:spacing w:val="-7"/>
        </w:rPr>
        <w:t>(</w:t>
      </w:r>
      <w:r w:rsidR="00403EA4" w:rsidRPr="00A5532C">
        <w:rPr>
          <w:rStyle w:val="a6"/>
          <w:rFonts w:ascii="PT Astra Serif" w:hAnsi="PT Astra Serif"/>
          <w:bCs/>
          <w:spacing w:val="-7"/>
        </w:rPr>
        <w:t>https://sochisirius.ru/obuchenie/nauka</w:t>
      </w:r>
      <w:r w:rsidRPr="00A5532C">
        <w:rPr>
          <w:rFonts w:ascii="PT Astra Serif" w:hAnsi="PT Astra Serif"/>
          <w:bCs/>
          <w:spacing w:val="-7"/>
        </w:rPr>
        <w:t>).</w:t>
      </w:r>
      <w:r>
        <w:rPr>
          <w:rFonts w:ascii="PT Astra Serif" w:hAnsi="PT Astra Serif"/>
          <w:bCs/>
        </w:rPr>
        <w:t xml:space="preserve"> </w:t>
      </w:r>
      <w:r w:rsidR="00403EA4" w:rsidRPr="00403EA4">
        <w:rPr>
          <w:rFonts w:ascii="PT Astra Serif" w:hAnsi="PT Astra Serif"/>
          <w:bCs/>
        </w:rPr>
        <w:t xml:space="preserve">К участию в </w:t>
      </w:r>
      <w:r w:rsidR="00403EA4">
        <w:rPr>
          <w:rFonts w:ascii="PT Astra Serif" w:hAnsi="PT Astra Serif"/>
          <w:bCs/>
        </w:rPr>
        <w:t>П</w:t>
      </w:r>
      <w:r w:rsidR="00403EA4" w:rsidRPr="00403EA4">
        <w:rPr>
          <w:rFonts w:ascii="PT Astra Serif" w:hAnsi="PT Astra Serif"/>
          <w:bCs/>
        </w:rPr>
        <w:t>рограмме не допускаются участники </w:t>
      </w:r>
      <w:hyperlink r:id="rId10" w:tgtFrame="_blank" w:history="1">
        <w:r w:rsidR="00403EA4" w:rsidRPr="00403EA4">
          <w:t>Сентябрьской олимпиадной программы по биологии</w:t>
        </w:r>
      </w:hyperlink>
      <w:r w:rsidR="00403EA4" w:rsidRPr="00403EA4">
        <w:rPr>
          <w:rFonts w:ascii="PT Astra Serif" w:hAnsi="PT Astra Serif"/>
          <w:bCs/>
        </w:rPr>
        <w:t> (сентябрь 2022 года)</w:t>
      </w:r>
      <w:r w:rsidR="00E427E2" w:rsidRPr="00E427E2">
        <w:rPr>
          <w:rFonts w:ascii="PT Astra Serif" w:hAnsi="PT Astra Serif"/>
          <w:bCs/>
        </w:rPr>
        <w:t>.</w:t>
      </w:r>
    </w:p>
    <w:p w:rsidR="00E427E2" w:rsidRDefault="00E427E2" w:rsidP="00A5532C">
      <w:pPr>
        <w:pStyle w:val="af1"/>
        <w:spacing w:line="226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Результаты отбора будут размещены на странице Программы </w:t>
      </w:r>
      <w:r w:rsidR="00403EA4">
        <w:rPr>
          <w:rFonts w:ascii="PT Astra Serif" w:hAnsi="PT Astra Serif"/>
          <w:bCs/>
        </w:rPr>
        <w:t xml:space="preserve">16 февраля </w:t>
      </w:r>
      <w:r>
        <w:rPr>
          <w:rFonts w:ascii="PT Astra Serif" w:hAnsi="PT Astra Serif"/>
          <w:bCs/>
        </w:rPr>
        <w:t>2023 года.</w:t>
      </w:r>
    </w:p>
    <w:p w:rsidR="00A536D5" w:rsidRPr="003D3860" w:rsidRDefault="003D3860" w:rsidP="00A5532C">
      <w:pPr>
        <w:pStyle w:val="af1"/>
        <w:numPr>
          <w:ilvl w:val="0"/>
          <w:numId w:val="15"/>
        </w:numPr>
        <w:tabs>
          <w:tab w:val="left" w:pos="0"/>
        </w:tabs>
        <w:spacing w:line="226" w:lineRule="auto"/>
        <w:ind w:left="0" w:firstLine="0"/>
        <w:jc w:val="both"/>
        <w:rPr>
          <w:rFonts w:ascii="PT Astra Serif" w:hAnsi="PT Astra Serif"/>
        </w:rPr>
      </w:pPr>
      <w:r w:rsidRPr="003D3860">
        <w:rPr>
          <w:rFonts w:ascii="PT Astra Serif" w:hAnsi="PT Astra Serif"/>
          <w:b/>
          <w:bCs/>
        </w:rPr>
        <w:t>Программа «Музыкально-исполнительское искусство по видам инструментов: фортепиано, скр</w:t>
      </w:r>
      <w:r>
        <w:rPr>
          <w:rFonts w:ascii="PT Astra Serif" w:hAnsi="PT Astra Serif"/>
          <w:b/>
          <w:bCs/>
        </w:rPr>
        <w:t>ипка, виолончель, флейта, гобой</w:t>
      </w:r>
      <w:r w:rsidR="00A536D5" w:rsidRPr="003D3860">
        <w:rPr>
          <w:rFonts w:ascii="PT Astra Serif" w:hAnsi="PT Astra Serif"/>
          <w:b/>
          <w:bCs/>
        </w:rPr>
        <w:t xml:space="preserve">» </w:t>
      </w:r>
      <w:r w:rsidR="00A536D5" w:rsidRPr="003D3860">
        <w:rPr>
          <w:rFonts w:ascii="PT Astra Serif" w:hAnsi="PT Astra Serif"/>
          <w:bCs/>
        </w:rPr>
        <w:t xml:space="preserve">(далее </w:t>
      </w:r>
      <w:r w:rsidR="005263BF" w:rsidRPr="003D3860">
        <w:rPr>
          <w:rFonts w:ascii="PT Astra Serif" w:hAnsi="PT Astra Serif"/>
          <w:bCs/>
        </w:rPr>
        <w:t>–</w:t>
      </w:r>
      <w:r w:rsidR="00A536D5" w:rsidRPr="003D3860">
        <w:rPr>
          <w:rFonts w:ascii="PT Astra Serif" w:hAnsi="PT Astra Serif"/>
          <w:bCs/>
        </w:rPr>
        <w:t xml:space="preserve"> Программа)</w:t>
      </w:r>
      <w:r w:rsidR="00A45775" w:rsidRPr="003D3860">
        <w:rPr>
          <w:rFonts w:ascii="PT Astra Serif" w:hAnsi="PT Astra Serif"/>
          <w:bCs/>
        </w:rPr>
        <w:t xml:space="preserve"> будет проходить в сроки </w:t>
      </w:r>
      <w:r w:rsidR="00A536D5" w:rsidRPr="003D3860">
        <w:rPr>
          <w:rFonts w:ascii="PT Astra Serif" w:hAnsi="PT Astra Serif"/>
          <w:b/>
          <w:bCs/>
        </w:rPr>
        <w:t xml:space="preserve">с </w:t>
      </w:r>
      <w:r w:rsidR="002112E0" w:rsidRPr="003D3860">
        <w:rPr>
          <w:rFonts w:ascii="PT Astra Serif" w:hAnsi="PT Astra Serif"/>
          <w:b/>
          <w:bCs/>
        </w:rPr>
        <w:t>1</w:t>
      </w:r>
      <w:r w:rsidR="00A536D5" w:rsidRPr="003D3860">
        <w:rPr>
          <w:rFonts w:ascii="PT Astra Serif" w:hAnsi="PT Astra Serif"/>
          <w:b/>
          <w:bCs/>
        </w:rPr>
        <w:t xml:space="preserve"> по 2</w:t>
      </w:r>
      <w:r w:rsidR="002112E0" w:rsidRPr="003D3860">
        <w:rPr>
          <w:rFonts w:ascii="PT Astra Serif" w:hAnsi="PT Astra Serif"/>
          <w:b/>
          <w:bCs/>
        </w:rPr>
        <w:t>4</w:t>
      </w:r>
      <w:r w:rsidR="00A536D5" w:rsidRPr="003D3860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 xml:space="preserve">апреля </w:t>
      </w:r>
      <w:r w:rsidR="00A536D5" w:rsidRPr="003D3860">
        <w:rPr>
          <w:rFonts w:ascii="PT Astra Serif" w:hAnsi="PT Astra Serif"/>
          <w:b/>
          <w:bCs/>
        </w:rPr>
        <w:t>202</w:t>
      </w:r>
      <w:r w:rsidR="00A45775" w:rsidRPr="003D3860">
        <w:rPr>
          <w:rFonts w:ascii="PT Astra Serif" w:hAnsi="PT Astra Serif"/>
          <w:b/>
          <w:bCs/>
        </w:rPr>
        <w:t>3</w:t>
      </w:r>
      <w:r w:rsidR="00A536D5" w:rsidRPr="003D3860">
        <w:rPr>
          <w:rFonts w:ascii="PT Astra Serif" w:hAnsi="PT Astra Serif"/>
          <w:b/>
          <w:bCs/>
        </w:rPr>
        <w:t xml:space="preserve"> г</w:t>
      </w:r>
      <w:r w:rsidR="00A45775" w:rsidRPr="003D3860">
        <w:rPr>
          <w:rFonts w:ascii="PT Astra Serif" w:hAnsi="PT Astra Serif"/>
          <w:b/>
          <w:bCs/>
        </w:rPr>
        <w:t>ода</w:t>
      </w:r>
      <w:r w:rsidR="00A536D5" w:rsidRPr="003D3860">
        <w:rPr>
          <w:rFonts w:ascii="PT Astra Serif" w:hAnsi="PT Astra Serif"/>
          <w:b/>
          <w:bCs/>
        </w:rPr>
        <w:t>.</w:t>
      </w:r>
    </w:p>
    <w:p w:rsidR="002112E0" w:rsidRDefault="005263BF" w:rsidP="00A5532C">
      <w:pPr>
        <w:spacing w:line="22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</w:t>
      </w:r>
      <w:r w:rsidR="00E427E2" w:rsidRPr="00E427E2">
        <w:rPr>
          <w:rFonts w:ascii="PT Astra Serif" w:hAnsi="PT Astra Serif"/>
        </w:rPr>
        <w:t xml:space="preserve">ориентирована </w:t>
      </w:r>
      <w:r w:rsidR="003D3860">
        <w:rPr>
          <w:rFonts w:ascii="PT Astra Serif" w:hAnsi="PT Astra Serif"/>
        </w:rPr>
        <w:t xml:space="preserve">на </w:t>
      </w:r>
      <w:r w:rsidR="003D3860" w:rsidRPr="003D3860">
        <w:rPr>
          <w:rFonts w:ascii="PT Astra Serif" w:hAnsi="PT Astra Serif"/>
        </w:rPr>
        <w:t>юны</w:t>
      </w:r>
      <w:r w:rsidR="003D3860">
        <w:rPr>
          <w:rFonts w:ascii="PT Astra Serif" w:hAnsi="PT Astra Serif"/>
        </w:rPr>
        <w:t>х</w:t>
      </w:r>
      <w:r w:rsidR="003D3860" w:rsidRPr="003D3860">
        <w:rPr>
          <w:rFonts w:ascii="PT Astra Serif" w:hAnsi="PT Astra Serif"/>
        </w:rPr>
        <w:t xml:space="preserve"> музыкант</w:t>
      </w:r>
      <w:r w:rsidR="003D3860">
        <w:rPr>
          <w:rFonts w:ascii="PT Astra Serif" w:hAnsi="PT Astra Serif"/>
        </w:rPr>
        <w:t>ов</w:t>
      </w:r>
      <w:r w:rsidR="003D3860" w:rsidRPr="003D3860">
        <w:rPr>
          <w:rFonts w:ascii="PT Astra Serif" w:hAnsi="PT Astra Serif"/>
        </w:rPr>
        <w:t xml:space="preserve"> от 11 до 17 лет, проявивши</w:t>
      </w:r>
      <w:r w:rsidR="003D3860">
        <w:rPr>
          <w:rFonts w:ascii="PT Astra Serif" w:hAnsi="PT Astra Serif"/>
        </w:rPr>
        <w:t>х</w:t>
      </w:r>
      <w:r w:rsidR="003D3860" w:rsidRPr="003D3860">
        <w:rPr>
          <w:rFonts w:ascii="PT Astra Serif" w:hAnsi="PT Astra Serif"/>
        </w:rPr>
        <w:t xml:space="preserve"> стремление и способности к освоению профессии в области музыкально-исполнительского искусства и </w:t>
      </w:r>
      <w:r w:rsidR="003D3860" w:rsidRPr="003D3860">
        <w:rPr>
          <w:rFonts w:ascii="PT Astra Serif" w:hAnsi="PT Astra Serif"/>
        </w:rPr>
        <w:lastRenderedPageBreak/>
        <w:t>обучающи</w:t>
      </w:r>
      <w:r w:rsidR="003D3860">
        <w:rPr>
          <w:rFonts w:ascii="PT Astra Serif" w:hAnsi="PT Astra Serif"/>
        </w:rPr>
        <w:t>х</w:t>
      </w:r>
      <w:r w:rsidR="003D3860" w:rsidRPr="003D3860">
        <w:rPr>
          <w:rFonts w:ascii="PT Astra Serif" w:hAnsi="PT Astra Serif"/>
        </w:rPr>
        <w:t>ся по программам среднего профессионального (музыкальные колледжи, ССМШ) или дополнительного предпрофессионального (ДМШ, ДШИ) образования</w:t>
      </w:r>
      <w:r w:rsidR="00E427E2">
        <w:rPr>
          <w:rFonts w:ascii="PT Astra Serif" w:hAnsi="PT Astra Serif"/>
        </w:rPr>
        <w:t>.</w:t>
      </w:r>
    </w:p>
    <w:p w:rsidR="003D3860" w:rsidRPr="002112E0" w:rsidRDefault="003D3860" w:rsidP="00A5532C">
      <w:pPr>
        <w:spacing w:line="226" w:lineRule="auto"/>
        <w:ind w:firstLine="709"/>
        <w:jc w:val="both"/>
        <w:rPr>
          <w:rFonts w:ascii="PT Astra Serif" w:hAnsi="PT Astra Serif"/>
        </w:rPr>
      </w:pPr>
      <w:r w:rsidRPr="003D3860">
        <w:rPr>
          <w:rFonts w:ascii="PT Astra Serif" w:hAnsi="PT Astra Serif"/>
        </w:rPr>
        <w:t xml:space="preserve">В процессе интенсивного индивидуального обучения участники </w:t>
      </w:r>
      <w:r>
        <w:rPr>
          <w:rFonts w:ascii="PT Astra Serif" w:hAnsi="PT Astra Serif"/>
        </w:rPr>
        <w:t>П</w:t>
      </w:r>
      <w:r w:rsidRPr="003D3860">
        <w:rPr>
          <w:rFonts w:ascii="PT Astra Serif" w:hAnsi="PT Astra Serif"/>
        </w:rPr>
        <w:t>рограммы приобретут знания, умения и навыки профессиональной работы с музыкальным материалом, откроют новые творческие возможности на занятиях по композиции, сценическому движению и актерскому мастерству, а также продемонстрируют свои успехи и достижения на академических концертах.</w:t>
      </w:r>
    </w:p>
    <w:p w:rsidR="008724E4" w:rsidRDefault="005263BF" w:rsidP="00A5532C">
      <w:pPr>
        <w:spacing w:line="226" w:lineRule="auto"/>
        <w:ind w:firstLine="709"/>
        <w:jc w:val="both"/>
        <w:rPr>
          <w:rFonts w:ascii="PT Astra Serif" w:hAnsi="PT Astra Serif"/>
        </w:rPr>
      </w:pPr>
      <w:r w:rsidRPr="004408A5">
        <w:rPr>
          <w:rFonts w:ascii="PT Astra Serif" w:hAnsi="PT Astra Serif"/>
        </w:rPr>
        <w:t>Заявки на у</w:t>
      </w:r>
      <w:r w:rsidR="004408A5" w:rsidRPr="004408A5">
        <w:rPr>
          <w:rFonts w:ascii="PT Astra Serif" w:hAnsi="PT Astra Serif"/>
        </w:rPr>
        <w:t xml:space="preserve">частие </w:t>
      </w:r>
      <w:r w:rsidRPr="004408A5">
        <w:rPr>
          <w:rFonts w:ascii="PT Astra Serif" w:hAnsi="PT Astra Serif"/>
        </w:rPr>
        <w:t xml:space="preserve">принимаются </w:t>
      </w:r>
      <w:r w:rsidR="004408A5" w:rsidRPr="003D3860">
        <w:rPr>
          <w:rFonts w:ascii="PT Astra Serif" w:hAnsi="PT Astra Serif"/>
          <w:b/>
        </w:rPr>
        <w:t xml:space="preserve">до </w:t>
      </w:r>
      <w:r w:rsidR="003D3860" w:rsidRPr="003D3860">
        <w:rPr>
          <w:rFonts w:ascii="PT Astra Serif" w:hAnsi="PT Astra Serif"/>
          <w:b/>
        </w:rPr>
        <w:t>5 февраля 2023 года</w:t>
      </w:r>
      <w:r w:rsidR="003D3860" w:rsidRPr="003D3860">
        <w:rPr>
          <w:rFonts w:ascii="PT Astra Serif" w:hAnsi="PT Astra Serif"/>
        </w:rPr>
        <w:t xml:space="preserve"> </w:t>
      </w:r>
      <w:r w:rsidRPr="004408A5">
        <w:rPr>
          <w:rFonts w:ascii="PT Astra Serif" w:hAnsi="PT Astra Serif"/>
        </w:rPr>
        <w:t xml:space="preserve">на </w:t>
      </w:r>
      <w:r w:rsidR="004408A5" w:rsidRPr="004408A5">
        <w:rPr>
          <w:rFonts w:ascii="PT Astra Serif" w:hAnsi="PT Astra Serif"/>
        </w:rPr>
        <w:t>странице Программы на официальном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сайте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ОЦ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«Сириус»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в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направлении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«</w:t>
      </w:r>
      <w:r w:rsidR="003D3860">
        <w:rPr>
          <w:rFonts w:ascii="PT Astra Serif" w:hAnsi="PT Astra Serif"/>
        </w:rPr>
        <w:t>Искусство</w:t>
      </w:r>
      <w:r w:rsidR="004408A5" w:rsidRPr="004408A5">
        <w:rPr>
          <w:rFonts w:ascii="PT Astra Serif" w:hAnsi="PT Astra Serif"/>
        </w:rPr>
        <w:t>»</w:t>
      </w:r>
      <w:r w:rsidR="00A5532C">
        <w:rPr>
          <w:rFonts w:ascii="PT Astra Serif" w:hAnsi="PT Astra Serif"/>
        </w:rPr>
        <w:t> </w:t>
      </w:r>
      <w:r w:rsidR="004408A5" w:rsidRPr="004408A5">
        <w:rPr>
          <w:rFonts w:ascii="PT Astra Serif" w:hAnsi="PT Astra Serif"/>
        </w:rPr>
        <w:t>(</w:t>
      </w:r>
      <w:hyperlink r:id="rId11" w:history="1">
        <w:r w:rsidR="003D3860" w:rsidRPr="004C7367">
          <w:rPr>
            <w:rStyle w:val="a6"/>
            <w:rFonts w:ascii="PT Astra Serif" w:hAnsi="PT Astra Serif"/>
          </w:rPr>
          <w:t>https://sochisirius.ru/obuchenie/iskusctvo</w:t>
        </w:r>
      </w:hyperlink>
      <w:r w:rsidR="004408A5" w:rsidRPr="004408A5">
        <w:rPr>
          <w:rFonts w:ascii="PT Astra Serif" w:hAnsi="PT Astra Serif"/>
        </w:rPr>
        <w:t>)</w:t>
      </w:r>
      <w:r w:rsidR="004408A5">
        <w:rPr>
          <w:rFonts w:ascii="PT Astra Serif" w:hAnsi="PT Astra Serif"/>
        </w:rPr>
        <w:t>.</w:t>
      </w:r>
      <w:r w:rsidR="003D3860">
        <w:rPr>
          <w:rFonts w:ascii="PT Astra Serif" w:hAnsi="PT Astra Serif"/>
        </w:rPr>
        <w:t xml:space="preserve"> Подробная информация о правилах подачи заявок и сроках их рассмотрения приведена на странице Программы в разделе «</w:t>
      </w:r>
      <w:r w:rsidR="003D3860" w:rsidRPr="003D3860">
        <w:rPr>
          <w:rFonts w:ascii="PT Astra Serif" w:hAnsi="PT Astra Serif"/>
        </w:rPr>
        <w:t>Регламент рассмотрения онлайн-заявок на очные образовательные программы "Музыкально-исполнительское искусство"</w:t>
      </w:r>
      <w:r w:rsidR="003D3860">
        <w:rPr>
          <w:rFonts w:ascii="PT Astra Serif" w:hAnsi="PT Astra Serif"/>
        </w:rPr>
        <w:t>».</w:t>
      </w:r>
    </w:p>
    <w:p w:rsidR="0069334D" w:rsidRDefault="003D3860" w:rsidP="00A5532C">
      <w:pPr>
        <w:pStyle w:val="af1"/>
        <w:numPr>
          <w:ilvl w:val="0"/>
          <w:numId w:val="15"/>
        </w:numPr>
        <w:spacing w:line="226" w:lineRule="auto"/>
        <w:ind w:left="0" w:firstLine="0"/>
        <w:jc w:val="both"/>
        <w:rPr>
          <w:rFonts w:ascii="PT Astra Serif" w:hAnsi="PT Astra Serif"/>
        </w:rPr>
      </w:pPr>
      <w:r w:rsidRPr="0069334D">
        <w:rPr>
          <w:rFonts w:ascii="PT Astra Serif" w:hAnsi="PT Astra Serif"/>
          <w:b/>
        </w:rPr>
        <w:t xml:space="preserve">Программа «Дизайн-мышление. Основы прототипирования </w:t>
      </w:r>
      <w:r w:rsidR="0069334D" w:rsidRPr="0069334D">
        <w:rPr>
          <w:rFonts w:ascii="PT Astra Serif" w:hAnsi="PT Astra Serif"/>
          <w:b/>
        </w:rPr>
        <w:t>в промышленном дизайне»</w:t>
      </w:r>
      <w:r w:rsidR="0069334D">
        <w:rPr>
          <w:rFonts w:ascii="PT Astra Serif" w:hAnsi="PT Astra Serif"/>
        </w:rPr>
        <w:t xml:space="preserve"> (далее – Программа) пройдет </w:t>
      </w:r>
      <w:r w:rsidR="0069334D" w:rsidRPr="0069334D">
        <w:rPr>
          <w:rFonts w:ascii="PT Astra Serif" w:hAnsi="PT Astra Serif"/>
          <w:b/>
        </w:rPr>
        <w:t>с 1 по 24 апреля 2023 года</w:t>
      </w:r>
      <w:r w:rsidR="0069334D">
        <w:rPr>
          <w:rFonts w:ascii="PT Astra Serif" w:hAnsi="PT Astra Serif"/>
        </w:rPr>
        <w:t>.</w:t>
      </w:r>
    </w:p>
    <w:p w:rsidR="0069334D" w:rsidRDefault="0069334D" w:rsidP="00A5532C">
      <w:pPr>
        <w:pStyle w:val="af1"/>
        <w:spacing w:line="226" w:lineRule="auto"/>
        <w:ind w:left="0" w:firstLine="709"/>
        <w:jc w:val="both"/>
        <w:rPr>
          <w:rFonts w:ascii="PT Astra Serif" w:hAnsi="PT Astra Serif"/>
        </w:rPr>
      </w:pPr>
      <w:r w:rsidRPr="0069334D">
        <w:rPr>
          <w:rFonts w:ascii="PT Astra Serif" w:hAnsi="PT Astra Serif"/>
        </w:rPr>
        <w:t xml:space="preserve">Программа </w:t>
      </w:r>
      <w:r>
        <w:rPr>
          <w:rFonts w:ascii="PT Astra Serif" w:hAnsi="PT Astra Serif"/>
        </w:rPr>
        <w:t>ориентирована на о</w:t>
      </w:r>
      <w:r w:rsidRPr="0069334D">
        <w:rPr>
          <w:rFonts w:ascii="PT Astra Serif" w:hAnsi="PT Astra Serif"/>
        </w:rPr>
        <w:t>бучающи</w:t>
      </w:r>
      <w:r>
        <w:rPr>
          <w:rFonts w:ascii="PT Astra Serif" w:hAnsi="PT Astra Serif"/>
        </w:rPr>
        <w:t>х</w:t>
      </w:r>
      <w:r w:rsidRPr="0069334D">
        <w:rPr>
          <w:rFonts w:ascii="PT Astra Serif" w:hAnsi="PT Astra Serif"/>
        </w:rPr>
        <w:t>ся образовательных учреждений всех видов и типов в возрасте 14-17 лет, показавши</w:t>
      </w:r>
      <w:r>
        <w:rPr>
          <w:rFonts w:ascii="PT Astra Serif" w:hAnsi="PT Astra Serif"/>
        </w:rPr>
        <w:t>х</w:t>
      </w:r>
      <w:r w:rsidRPr="0069334D">
        <w:rPr>
          <w:rFonts w:ascii="PT Astra Serif" w:hAnsi="PT Astra Serif"/>
        </w:rPr>
        <w:t xml:space="preserve"> высокий уровень мастерства при выполнении творческих работ в области проектного творчества и цифрового моделирования</w:t>
      </w:r>
      <w:r>
        <w:rPr>
          <w:rFonts w:ascii="PT Astra Serif" w:hAnsi="PT Astra Serif"/>
        </w:rPr>
        <w:t xml:space="preserve">. Программа </w:t>
      </w:r>
      <w:r w:rsidRPr="0069334D">
        <w:rPr>
          <w:rFonts w:ascii="PT Astra Serif" w:hAnsi="PT Astra Serif"/>
        </w:rPr>
        <w:t>направлена на освоение профессиональных знаний, умений, навыков, освоение основных законов и приемов дизайн-творчества при проектировании цифрового и реального объекта, методики создания простейшего проекта от замысла до визуализации, в том числе средствами изобразительных техник проектной графики: скетчинга и специального рисунка, а также технологиями макетирования и прототипирования.</w:t>
      </w:r>
    </w:p>
    <w:p w:rsidR="0069334D" w:rsidRPr="0069334D" w:rsidRDefault="0069334D" w:rsidP="00A5532C">
      <w:pPr>
        <w:pStyle w:val="af1"/>
        <w:spacing w:line="226" w:lineRule="auto"/>
        <w:ind w:left="0" w:firstLine="709"/>
        <w:jc w:val="both"/>
        <w:rPr>
          <w:rFonts w:ascii="PT Astra Serif" w:hAnsi="PT Astra Serif"/>
        </w:rPr>
      </w:pPr>
      <w:r w:rsidRPr="0069334D">
        <w:rPr>
          <w:rFonts w:ascii="PT Astra Serif" w:hAnsi="PT Astra Serif"/>
        </w:rPr>
        <w:t xml:space="preserve">Заявки на участие принимаются </w:t>
      </w:r>
      <w:r w:rsidRPr="0069334D">
        <w:rPr>
          <w:rFonts w:ascii="PT Astra Serif" w:hAnsi="PT Astra Serif"/>
          <w:b/>
        </w:rPr>
        <w:t xml:space="preserve">до </w:t>
      </w:r>
      <w:r>
        <w:rPr>
          <w:rFonts w:ascii="PT Astra Serif" w:hAnsi="PT Astra Serif"/>
          <w:b/>
        </w:rPr>
        <w:t>10</w:t>
      </w:r>
      <w:r w:rsidRPr="0069334D">
        <w:rPr>
          <w:rFonts w:ascii="PT Astra Serif" w:hAnsi="PT Astra Serif"/>
          <w:b/>
        </w:rPr>
        <w:t xml:space="preserve"> февраля 2023 года</w:t>
      </w:r>
      <w:r w:rsidRPr="0069334D">
        <w:rPr>
          <w:rFonts w:ascii="PT Astra Serif" w:hAnsi="PT Astra Serif"/>
        </w:rPr>
        <w:t xml:space="preserve"> на странице Программы на официальном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сайте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ОЦ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«Сириус»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в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направлении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«Искусство»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(</w:t>
      </w:r>
      <w:hyperlink r:id="rId12" w:history="1">
        <w:r w:rsidRPr="0069334D">
          <w:rPr>
            <w:rStyle w:val="a6"/>
            <w:rFonts w:ascii="PT Astra Serif" w:hAnsi="PT Astra Serif"/>
          </w:rPr>
          <w:t>https://sochisirius.ru/obuchenie/iskusctvo</w:t>
        </w:r>
      </w:hyperlink>
      <w:r w:rsidRPr="0069334D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. Заявка должна соответствовать общим правилам подачи </w:t>
      </w:r>
      <w:r w:rsidRPr="0069334D">
        <w:rPr>
          <w:rFonts w:ascii="PT Astra Serif" w:hAnsi="PT Astra Serif"/>
        </w:rPr>
        <w:t>и рассмотрения заявок на участие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в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образовательных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программах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по</w:t>
      </w:r>
      <w:r w:rsidR="00661154"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Изобразительному</w:t>
      </w:r>
      <w:r>
        <w:rPr>
          <w:rFonts w:ascii="PT Astra Serif" w:hAnsi="PT Astra Serif"/>
        </w:rPr>
        <w:t> </w:t>
      </w:r>
      <w:r w:rsidRPr="0069334D">
        <w:rPr>
          <w:rFonts w:ascii="PT Astra Serif" w:hAnsi="PT Astra Serif"/>
        </w:rPr>
        <w:t>искусству</w:t>
      </w:r>
      <w:r>
        <w:rPr>
          <w:rFonts w:ascii="PT Astra Serif" w:hAnsi="PT Astra Serif"/>
        </w:rPr>
        <w:t> (</w:t>
      </w:r>
      <w:hyperlink r:id="rId13" w:history="1">
        <w:r w:rsidRPr="004C7367">
          <w:rPr>
            <w:rStyle w:val="a6"/>
            <w:rFonts w:ascii="PT Astra Serif" w:hAnsi="PT Astra Serif"/>
          </w:rPr>
          <w:t>https://sochisirius.ru/uploads/2021/04/main_participation_rules_fineart.pdf</w:t>
        </w:r>
      </w:hyperlink>
      <w:r>
        <w:rPr>
          <w:rFonts w:ascii="PT Astra Serif" w:hAnsi="PT Astra Serif"/>
        </w:rPr>
        <w:t>).</w:t>
      </w:r>
      <w:r w:rsidR="00F942FD">
        <w:rPr>
          <w:rFonts w:ascii="PT Astra Serif" w:hAnsi="PT Astra Serif"/>
        </w:rPr>
        <w:t xml:space="preserve"> В разделе «Правила и </w:t>
      </w:r>
      <w:r w:rsidR="00661154">
        <w:rPr>
          <w:rFonts w:ascii="PT Astra Serif" w:hAnsi="PT Astra Serif"/>
        </w:rPr>
        <w:t xml:space="preserve">критерии </w:t>
      </w:r>
      <w:r w:rsidR="00F942FD">
        <w:rPr>
          <w:rFonts w:ascii="PT Astra Serif" w:hAnsi="PT Astra Serif"/>
        </w:rPr>
        <w:t>отбора» (на странице Программы) приведены критерии отбора на Программу и перечень всех необходимых документов, прикрепляемых к заявке.</w:t>
      </w:r>
    </w:p>
    <w:p w:rsidR="003D3860" w:rsidRPr="003D3860" w:rsidRDefault="00F942FD" w:rsidP="00A5532C">
      <w:pPr>
        <w:pStyle w:val="af1"/>
        <w:numPr>
          <w:ilvl w:val="0"/>
          <w:numId w:val="15"/>
        </w:numPr>
        <w:spacing w:line="226" w:lineRule="auto"/>
        <w:ind w:left="0" w:firstLine="0"/>
        <w:jc w:val="both"/>
        <w:rPr>
          <w:rFonts w:ascii="PT Astra Serif" w:hAnsi="PT Astra Serif"/>
        </w:rPr>
      </w:pPr>
      <w:r w:rsidRPr="00F942FD">
        <w:rPr>
          <w:rFonts w:ascii="PT Astra Serif" w:hAnsi="PT Astra Serif"/>
          <w:b/>
        </w:rPr>
        <w:t>Программа «Основы академической художественной школы: станковая масляная живопись»</w:t>
      </w:r>
      <w:r>
        <w:rPr>
          <w:rFonts w:ascii="PT Astra Serif" w:hAnsi="PT Astra Serif"/>
        </w:rPr>
        <w:t xml:space="preserve"> (далее – Программа) </w:t>
      </w:r>
      <w:r w:rsidRPr="00F942FD">
        <w:rPr>
          <w:rFonts w:ascii="PT Astra Serif" w:hAnsi="PT Astra Serif"/>
        </w:rPr>
        <w:t xml:space="preserve">пройдет </w:t>
      </w:r>
      <w:r w:rsidRPr="00F942FD">
        <w:rPr>
          <w:rFonts w:ascii="PT Astra Serif" w:hAnsi="PT Astra Serif"/>
          <w:b/>
        </w:rPr>
        <w:t>с 1 по 24 апреля 2023 года</w:t>
      </w:r>
      <w:r>
        <w:rPr>
          <w:rFonts w:ascii="PT Astra Serif" w:hAnsi="PT Astra Serif"/>
          <w:b/>
        </w:rPr>
        <w:t>.</w:t>
      </w:r>
    </w:p>
    <w:p w:rsidR="00B72B27" w:rsidRDefault="00661154" w:rsidP="00A5532C">
      <w:pPr>
        <w:spacing w:line="226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Программа ориентирована на </w:t>
      </w:r>
      <w:r w:rsidRPr="00661154">
        <w:rPr>
          <w:rFonts w:ascii="PT Astra Serif" w:hAnsi="PT Astra Serif"/>
        </w:rPr>
        <w:t>ученик</w:t>
      </w:r>
      <w:r>
        <w:rPr>
          <w:rFonts w:ascii="PT Astra Serif" w:hAnsi="PT Astra Serif"/>
        </w:rPr>
        <w:t>ов</w:t>
      </w:r>
      <w:r w:rsidRPr="00661154">
        <w:rPr>
          <w:rFonts w:ascii="PT Astra Serif" w:hAnsi="PT Astra Serif"/>
        </w:rPr>
        <w:t xml:space="preserve"> и выпускник</w:t>
      </w:r>
      <w:r>
        <w:rPr>
          <w:rFonts w:ascii="PT Astra Serif" w:hAnsi="PT Astra Serif"/>
        </w:rPr>
        <w:t>ов</w:t>
      </w:r>
      <w:r w:rsidRPr="00661154">
        <w:rPr>
          <w:rFonts w:ascii="PT Astra Serif" w:hAnsi="PT Astra Serif"/>
        </w:rPr>
        <w:t xml:space="preserve"> образовательных учреждений всех видов и типов художественной направленности, а также обучающиеся индивидуально</w:t>
      </w:r>
      <w:r>
        <w:rPr>
          <w:rFonts w:ascii="PT Astra Serif" w:hAnsi="PT Astra Serif"/>
        </w:rPr>
        <w:t xml:space="preserve"> (в возрасте </w:t>
      </w:r>
      <w:r w:rsidRPr="00661154">
        <w:rPr>
          <w:rFonts w:ascii="PT Astra Serif" w:hAnsi="PT Astra Serif"/>
        </w:rPr>
        <w:t>14-17 лет</w:t>
      </w:r>
      <w:r>
        <w:rPr>
          <w:rFonts w:ascii="PT Astra Serif" w:hAnsi="PT Astra Serif"/>
        </w:rPr>
        <w:t xml:space="preserve">). </w:t>
      </w:r>
      <w:r w:rsidRPr="00661154">
        <w:rPr>
          <w:rFonts w:ascii="PT Astra Serif" w:hAnsi="PT Astra Serif"/>
        </w:rPr>
        <w:t>Программа построена на постижении традиций академической масляной живописи при интенсивном погружении в профессиональную атмосферу, получении навыков создания живописного полотна</w:t>
      </w:r>
      <w:r>
        <w:rPr>
          <w:rFonts w:ascii="PT Astra Serif" w:hAnsi="PT Astra Serif"/>
        </w:rPr>
        <w:t>, п</w:t>
      </w:r>
      <w:r w:rsidRPr="00661154">
        <w:rPr>
          <w:rFonts w:ascii="PT Astra Serif" w:hAnsi="PT Astra Serif"/>
        </w:rPr>
        <w:t>рактические занятия помогут получить фундаментальные знания в области масляной живописи</w:t>
      </w:r>
      <w:r>
        <w:rPr>
          <w:rFonts w:ascii="PT Astra Serif" w:hAnsi="PT Astra Serif"/>
        </w:rPr>
        <w:t>.</w:t>
      </w:r>
    </w:p>
    <w:p w:rsidR="00661154" w:rsidRPr="00661154" w:rsidRDefault="00661154" w:rsidP="00A5532C">
      <w:pPr>
        <w:spacing w:line="226" w:lineRule="auto"/>
        <w:ind w:firstLine="708"/>
        <w:jc w:val="both"/>
        <w:rPr>
          <w:rFonts w:ascii="PT Astra Serif" w:hAnsi="PT Astra Serif"/>
        </w:rPr>
      </w:pPr>
      <w:r w:rsidRPr="00661154">
        <w:rPr>
          <w:rFonts w:ascii="PT Astra Serif" w:hAnsi="PT Astra Serif"/>
        </w:rPr>
        <w:t xml:space="preserve">Заявки на участие принимаются </w:t>
      </w:r>
      <w:r w:rsidRPr="00661154">
        <w:rPr>
          <w:rFonts w:ascii="PT Astra Serif" w:hAnsi="PT Astra Serif"/>
          <w:b/>
        </w:rPr>
        <w:t>до 1</w:t>
      </w:r>
      <w:r>
        <w:rPr>
          <w:rFonts w:ascii="PT Astra Serif" w:hAnsi="PT Astra Serif"/>
          <w:b/>
        </w:rPr>
        <w:t>1</w:t>
      </w:r>
      <w:r w:rsidRPr="00661154">
        <w:rPr>
          <w:rFonts w:ascii="PT Astra Serif" w:hAnsi="PT Astra Serif"/>
          <w:b/>
        </w:rPr>
        <w:t xml:space="preserve"> февраля 2023 года</w:t>
      </w:r>
      <w:r w:rsidRPr="00661154">
        <w:rPr>
          <w:rFonts w:ascii="PT Astra Serif" w:hAnsi="PT Astra Serif"/>
        </w:rPr>
        <w:t xml:space="preserve"> на странице Программы на официальном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сайте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ОЦ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«Сириус»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в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направлении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«Искусство»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(</w:t>
      </w:r>
      <w:hyperlink r:id="rId14" w:history="1">
        <w:r w:rsidRPr="00661154">
          <w:rPr>
            <w:rStyle w:val="a6"/>
            <w:rFonts w:ascii="PT Astra Serif" w:hAnsi="PT Astra Serif"/>
          </w:rPr>
          <w:t>https://sochisirius.ru/obuchenie/iskusctvo</w:t>
        </w:r>
      </w:hyperlink>
      <w:r w:rsidRPr="00661154">
        <w:rPr>
          <w:rFonts w:ascii="PT Astra Serif" w:hAnsi="PT Astra Serif"/>
        </w:rPr>
        <w:t>). Заявка должна соответствовать общим правилам подачи и рассмотрения заявок на участие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в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образовательных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программах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по</w:t>
      </w:r>
      <w:r w:rsidR="00A5532C">
        <w:rPr>
          <w:rFonts w:ascii="PT Astra Serif" w:hAnsi="PT Astra Serif"/>
        </w:rPr>
        <w:t> </w:t>
      </w:r>
      <w:r w:rsidRPr="00661154">
        <w:rPr>
          <w:rFonts w:ascii="PT Astra Serif" w:hAnsi="PT Astra Serif"/>
        </w:rPr>
        <w:t>Изобразительному искусству </w:t>
      </w:r>
      <w:r>
        <w:rPr>
          <w:rFonts w:ascii="PT Astra Serif" w:hAnsi="PT Astra Serif"/>
        </w:rPr>
        <w:t>и дизайну </w:t>
      </w:r>
      <w:r w:rsidRPr="00661154">
        <w:rPr>
          <w:rFonts w:ascii="PT Astra Serif" w:hAnsi="PT Astra Serif"/>
        </w:rPr>
        <w:t>(</w:t>
      </w:r>
      <w:hyperlink r:id="rId15" w:history="1">
        <w:r w:rsidRPr="004C7367">
          <w:rPr>
            <w:rStyle w:val="a6"/>
            <w:rFonts w:ascii="PT Astra Serif" w:hAnsi="PT Astra Serif"/>
          </w:rPr>
          <w:t>https://sochisirius.ru/uploads/2021/04/main_participation_rules_fineart.pdf</w:t>
        </w:r>
      </w:hyperlink>
      <w:r w:rsidRPr="00661154">
        <w:rPr>
          <w:rFonts w:ascii="PT Astra Serif" w:hAnsi="PT Astra Serif"/>
        </w:rPr>
        <w:t xml:space="preserve">). В разделе «Правила и </w:t>
      </w:r>
      <w:r>
        <w:rPr>
          <w:rFonts w:ascii="PT Astra Serif" w:hAnsi="PT Astra Serif"/>
        </w:rPr>
        <w:t xml:space="preserve">критерии </w:t>
      </w:r>
      <w:r w:rsidRPr="00661154">
        <w:rPr>
          <w:rFonts w:ascii="PT Astra Serif" w:hAnsi="PT Astra Serif"/>
        </w:rPr>
        <w:t>отбора» (на странице Программы) приведены критерии отбора на Программу и перечень всех необходимых документов, прикрепляемых к заявке.</w:t>
      </w:r>
    </w:p>
    <w:p w:rsidR="00661154" w:rsidRPr="00A05FDF" w:rsidRDefault="00661154" w:rsidP="00A5532C">
      <w:pPr>
        <w:spacing w:line="226" w:lineRule="auto"/>
        <w:ind w:firstLine="708"/>
        <w:jc w:val="both"/>
        <w:rPr>
          <w:rFonts w:ascii="PT Astra Serif" w:hAnsi="PT Astra Serif"/>
        </w:rPr>
      </w:pPr>
    </w:p>
    <w:p w:rsidR="0045399F" w:rsidRPr="00A05FDF" w:rsidRDefault="00A05FDF" w:rsidP="00A5532C">
      <w:pPr>
        <w:spacing w:line="226" w:lineRule="auto"/>
        <w:ind w:firstLine="708"/>
        <w:jc w:val="both"/>
        <w:rPr>
          <w:rFonts w:ascii="PT Astra Serif" w:hAnsi="PT Astra Serif"/>
        </w:rPr>
      </w:pPr>
      <w:r w:rsidRPr="00A05FDF">
        <w:rPr>
          <w:rFonts w:ascii="PT Astra Serif" w:hAnsi="PT Astra Serif"/>
          <w:bCs/>
        </w:rPr>
        <w:t xml:space="preserve">Оплата проезда (на Федеральную территорию ОЦ «Сириус» и обратно), пребывания и питания обучающихся - участников </w:t>
      </w:r>
      <w:r w:rsidR="00B72B27">
        <w:rPr>
          <w:rFonts w:ascii="PT Astra Serif" w:hAnsi="PT Astra Serif"/>
          <w:bCs/>
        </w:rPr>
        <w:t>п</w:t>
      </w:r>
      <w:r w:rsidRPr="00A05FDF">
        <w:rPr>
          <w:rFonts w:ascii="PT Astra Serif" w:hAnsi="PT Astra Serif"/>
          <w:bCs/>
        </w:rPr>
        <w:t>рограмм по направлени</w:t>
      </w:r>
      <w:r w:rsidR="00E427E2">
        <w:rPr>
          <w:rFonts w:ascii="PT Astra Serif" w:hAnsi="PT Astra Serif"/>
          <w:bCs/>
        </w:rPr>
        <w:t>ям</w:t>
      </w:r>
      <w:r w:rsidRPr="00A05FDF">
        <w:rPr>
          <w:rFonts w:ascii="PT Astra Serif" w:hAnsi="PT Astra Serif"/>
          <w:bCs/>
        </w:rPr>
        <w:t xml:space="preserve"> «Наука»</w:t>
      </w:r>
      <w:r w:rsidR="00E427E2">
        <w:rPr>
          <w:rFonts w:ascii="PT Astra Serif" w:hAnsi="PT Astra Serif"/>
          <w:bCs/>
        </w:rPr>
        <w:t xml:space="preserve"> и «</w:t>
      </w:r>
      <w:r w:rsidR="003D3860">
        <w:rPr>
          <w:rFonts w:ascii="PT Astra Serif" w:hAnsi="PT Astra Serif"/>
          <w:bCs/>
        </w:rPr>
        <w:t>Искусство</w:t>
      </w:r>
      <w:r w:rsidR="00E427E2">
        <w:rPr>
          <w:rFonts w:ascii="PT Astra Serif" w:hAnsi="PT Astra Serif"/>
          <w:bCs/>
        </w:rPr>
        <w:t>»</w:t>
      </w:r>
      <w:r w:rsidRPr="00A05FDF">
        <w:rPr>
          <w:rFonts w:ascii="PT Astra Serif" w:hAnsi="PT Astra Serif"/>
          <w:bCs/>
        </w:rPr>
        <w:t xml:space="preserve"> осуществляется</w:t>
      </w:r>
      <w:r w:rsidRPr="00A05FDF">
        <w:rPr>
          <w:rFonts w:ascii="PT Astra Serif" w:hAnsi="PT Astra Serif"/>
          <w:b/>
          <w:bCs/>
        </w:rPr>
        <w:t xml:space="preserve"> </w:t>
      </w:r>
      <w:r w:rsidRPr="00A05FDF">
        <w:rPr>
          <w:rFonts w:ascii="PT Astra Serif" w:hAnsi="PT Astra Serif"/>
          <w:bCs/>
        </w:rPr>
        <w:t xml:space="preserve">за счет средств Образовательного фонда «Талант и успех». </w:t>
      </w:r>
      <w:r w:rsidR="00C83E67" w:rsidRPr="00A05FDF">
        <w:rPr>
          <w:rFonts w:ascii="PT Astra Serif" w:hAnsi="PT Astra Serif"/>
          <w:bCs/>
        </w:rPr>
        <w:t xml:space="preserve">По вопросам участия в </w:t>
      </w:r>
      <w:r w:rsidR="00B72B27">
        <w:rPr>
          <w:rFonts w:ascii="PT Astra Serif" w:hAnsi="PT Astra Serif"/>
          <w:bCs/>
        </w:rPr>
        <w:t>п</w:t>
      </w:r>
      <w:r w:rsidR="00C83E67" w:rsidRPr="00A05FDF">
        <w:rPr>
          <w:rFonts w:ascii="PT Astra Serif" w:hAnsi="PT Astra Serif"/>
          <w:bCs/>
        </w:rPr>
        <w:t>рограмм</w:t>
      </w:r>
      <w:r w:rsidR="002F31F8" w:rsidRPr="00A05FDF">
        <w:rPr>
          <w:rFonts w:ascii="PT Astra Serif" w:hAnsi="PT Astra Serif"/>
          <w:bCs/>
        </w:rPr>
        <w:t>ах</w:t>
      </w:r>
      <w:r w:rsidR="00C83E67" w:rsidRPr="00A05FDF">
        <w:rPr>
          <w:rFonts w:ascii="PT Astra Serif" w:hAnsi="PT Astra Serif"/>
          <w:bCs/>
        </w:rPr>
        <w:t xml:space="preserve"> необходимо обращаться по адрес</w:t>
      </w:r>
      <w:r w:rsidR="00E427E2">
        <w:rPr>
          <w:rFonts w:ascii="PT Astra Serif" w:hAnsi="PT Astra Serif"/>
          <w:bCs/>
        </w:rPr>
        <w:t>ам</w:t>
      </w:r>
      <w:r w:rsidR="00C83E67" w:rsidRPr="00A05FDF">
        <w:rPr>
          <w:rFonts w:ascii="PT Astra Serif" w:hAnsi="PT Astra Serif"/>
          <w:bCs/>
        </w:rPr>
        <w:t xml:space="preserve">: </w:t>
      </w:r>
      <w:hyperlink r:id="rId16" w:history="1">
        <w:r w:rsidR="00C83E67" w:rsidRPr="00A05FDF">
          <w:rPr>
            <w:rStyle w:val="a6"/>
            <w:rFonts w:ascii="PT Astra Serif" w:hAnsi="PT Astra Serif"/>
            <w:bCs/>
          </w:rPr>
          <w:t>nauka@sochisirius.ru</w:t>
        </w:r>
      </w:hyperlink>
      <w:r w:rsidR="00E427E2">
        <w:rPr>
          <w:rStyle w:val="a6"/>
          <w:rFonts w:ascii="PT Astra Serif" w:hAnsi="PT Astra Serif"/>
          <w:bCs/>
        </w:rPr>
        <w:t xml:space="preserve"> </w:t>
      </w:r>
      <w:r w:rsidR="00E427E2" w:rsidRPr="00E427E2">
        <w:rPr>
          <w:rStyle w:val="a6"/>
          <w:rFonts w:ascii="PT Astra Serif" w:hAnsi="PT Astra Serif"/>
          <w:bCs/>
          <w:color w:val="auto"/>
          <w:u w:val="none"/>
        </w:rPr>
        <w:t>(направление «Наука»)</w:t>
      </w:r>
      <w:r w:rsidR="00E427E2">
        <w:rPr>
          <w:rStyle w:val="a6"/>
          <w:rFonts w:ascii="PT Astra Serif" w:hAnsi="PT Astra Serif"/>
          <w:bCs/>
          <w:color w:val="auto"/>
          <w:u w:val="none"/>
        </w:rPr>
        <w:t xml:space="preserve"> и </w:t>
      </w:r>
      <w:r w:rsidR="003D3860" w:rsidRPr="003D3860">
        <w:rPr>
          <w:rStyle w:val="a6"/>
          <w:rFonts w:ascii="PT Astra Serif" w:hAnsi="PT Astra Serif"/>
          <w:bCs/>
        </w:rPr>
        <w:t>art@sochisirius.ru</w:t>
      </w:r>
      <w:r w:rsidR="00E427E2">
        <w:rPr>
          <w:rFonts w:ascii="PT Astra Serif" w:hAnsi="PT Astra Serif"/>
          <w:bCs/>
        </w:rPr>
        <w:t xml:space="preserve"> (направление «</w:t>
      </w:r>
      <w:r w:rsidR="003D3860">
        <w:rPr>
          <w:rFonts w:ascii="PT Astra Serif" w:hAnsi="PT Astra Serif"/>
          <w:bCs/>
        </w:rPr>
        <w:t>Искусство</w:t>
      </w:r>
      <w:r w:rsidR="00E427E2">
        <w:rPr>
          <w:rFonts w:ascii="PT Astra Serif" w:hAnsi="PT Astra Serif"/>
          <w:bCs/>
        </w:rPr>
        <w:t>»)</w:t>
      </w:r>
      <w:r w:rsidR="0045399F" w:rsidRPr="00A05FDF">
        <w:rPr>
          <w:rFonts w:ascii="PT Astra Serif" w:hAnsi="PT Astra Serif"/>
          <w:bCs/>
        </w:rPr>
        <w:t>.</w:t>
      </w:r>
      <w:r w:rsidR="002F31F8" w:rsidRPr="00A05FDF">
        <w:rPr>
          <w:rFonts w:ascii="PT Astra Serif" w:hAnsi="PT Astra Serif"/>
          <w:bCs/>
        </w:rPr>
        <w:t xml:space="preserve"> </w:t>
      </w:r>
      <w:r w:rsidR="0045399F" w:rsidRPr="00A05FDF">
        <w:rPr>
          <w:rFonts w:ascii="PT Astra Serif" w:hAnsi="PT Astra Serif"/>
          <w:b/>
        </w:rPr>
        <w:t>Горячая линия:</w:t>
      </w:r>
      <w:r w:rsidR="0045399F" w:rsidRPr="00A05FDF">
        <w:rPr>
          <w:rFonts w:ascii="PT Astra Serif" w:hAnsi="PT Astra Serif"/>
        </w:rPr>
        <w:t xml:space="preserve"> </w:t>
      </w:r>
      <w:hyperlink r:id="rId17" w:history="1">
        <w:r w:rsidR="0045399F" w:rsidRPr="00A05FDF">
          <w:rPr>
            <w:rStyle w:val="a6"/>
            <w:rFonts w:ascii="PT Astra Serif" w:hAnsi="PT Astra Serif"/>
          </w:rPr>
          <w:t>help@sochisirius.ru</w:t>
        </w:r>
      </w:hyperlink>
      <w:r w:rsidR="0045399F" w:rsidRPr="00A05FDF">
        <w:rPr>
          <w:rFonts w:ascii="PT Astra Serif" w:hAnsi="PT Astra Serif"/>
        </w:rPr>
        <w:t>, телефон: 8 (800) 100 76 63.</w:t>
      </w:r>
    </w:p>
    <w:p w:rsidR="00BC117B" w:rsidRPr="00A05FDF" w:rsidRDefault="00BC117B" w:rsidP="00A5532C">
      <w:pPr>
        <w:spacing w:line="226" w:lineRule="auto"/>
        <w:ind w:firstLine="709"/>
        <w:jc w:val="both"/>
        <w:rPr>
          <w:rFonts w:ascii="PT Astra Serif" w:hAnsi="PT Astra Serif"/>
        </w:rPr>
      </w:pPr>
    </w:p>
    <w:p w:rsidR="00A5532C" w:rsidRDefault="00A5532C" w:rsidP="00A5532C">
      <w:pPr>
        <w:spacing w:line="226" w:lineRule="auto"/>
        <w:ind w:firstLine="709"/>
        <w:jc w:val="both"/>
        <w:rPr>
          <w:rFonts w:ascii="PT Astra Serif" w:hAnsi="PT Astra Serif"/>
        </w:rPr>
      </w:pPr>
    </w:p>
    <w:p w:rsidR="00D06A3B" w:rsidRPr="00A05FDF" w:rsidRDefault="00B72B27" w:rsidP="00A5532C">
      <w:pPr>
        <w:spacing w:line="22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F31F8" w:rsidRPr="00A05FDF">
        <w:rPr>
          <w:rFonts w:ascii="PT Astra Serif" w:hAnsi="PT Astra Serif"/>
        </w:rPr>
        <w:t xml:space="preserve">иректор </w:t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D06A3B" w:rsidRPr="00A05FDF">
        <w:rPr>
          <w:rFonts w:ascii="PT Astra Serif" w:hAnsi="PT Astra Serif"/>
        </w:rPr>
        <w:tab/>
      </w:r>
      <w:r w:rsidR="00A05FDF" w:rsidRPr="00A05FDF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>Н.П</w:t>
      </w:r>
      <w:r w:rsidR="00D06A3B" w:rsidRPr="00A05FDF">
        <w:rPr>
          <w:rFonts w:ascii="PT Astra Serif" w:hAnsi="PT Astra Serif"/>
        </w:rPr>
        <w:t>.</w:t>
      </w:r>
      <w:r w:rsidR="002B54B4" w:rsidRPr="00A05FD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Лыжина</w:t>
      </w:r>
    </w:p>
    <w:p w:rsidR="00EB29FD" w:rsidRPr="00A05FDF" w:rsidRDefault="00EB29FD" w:rsidP="00A5532C">
      <w:pPr>
        <w:spacing w:line="226" w:lineRule="auto"/>
        <w:rPr>
          <w:rFonts w:ascii="PT Astra Serif" w:hAnsi="PT Astra Serif"/>
          <w:sz w:val="20"/>
          <w:szCs w:val="22"/>
        </w:rPr>
      </w:pPr>
    </w:p>
    <w:p w:rsidR="00A05FDF" w:rsidRDefault="00A05FDF" w:rsidP="00A5532C">
      <w:pPr>
        <w:spacing w:line="226" w:lineRule="auto"/>
        <w:rPr>
          <w:rFonts w:ascii="PT Astra Serif" w:hAnsi="PT Astra Serif"/>
          <w:sz w:val="20"/>
          <w:szCs w:val="22"/>
        </w:rPr>
      </w:pPr>
    </w:p>
    <w:p w:rsidR="005D5F27" w:rsidRDefault="005D5F27" w:rsidP="00A5532C">
      <w:pPr>
        <w:spacing w:line="226" w:lineRule="auto"/>
        <w:rPr>
          <w:rFonts w:ascii="PT Astra Serif" w:hAnsi="PT Astra Serif"/>
          <w:sz w:val="20"/>
          <w:szCs w:val="22"/>
        </w:rPr>
      </w:pPr>
    </w:p>
    <w:p w:rsidR="005D5F27" w:rsidRDefault="005D5F27" w:rsidP="00A5532C">
      <w:pPr>
        <w:spacing w:line="226" w:lineRule="auto"/>
        <w:rPr>
          <w:rFonts w:ascii="PT Astra Serif" w:hAnsi="PT Astra Serif"/>
          <w:sz w:val="20"/>
          <w:szCs w:val="22"/>
        </w:rPr>
      </w:pPr>
    </w:p>
    <w:p w:rsidR="005D5F27" w:rsidRDefault="005D5F27" w:rsidP="00A5532C">
      <w:pPr>
        <w:spacing w:line="226" w:lineRule="auto"/>
        <w:rPr>
          <w:rFonts w:ascii="PT Astra Serif" w:hAnsi="PT Astra Serif"/>
          <w:sz w:val="20"/>
          <w:szCs w:val="22"/>
        </w:rPr>
      </w:pPr>
    </w:p>
    <w:p w:rsidR="00B72B27" w:rsidRDefault="00B72B27" w:rsidP="00A5532C">
      <w:pPr>
        <w:spacing w:line="226" w:lineRule="auto"/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Ковалев Егор Владимирович</w:t>
      </w:r>
    </w:p>
    <w:p w:rsidR="00D63CD4" w:rsidRPr="00A05FDF" w:rsidRDefault="00D63CD4" w:rsidP="00A5532C">
      <w:pPr>
        <w:spacing w:line="226" w:lineRule="auto"/>
        <w:rPr>
          <w:rFonts w:ascii="PT Astra Serif" w:hAnsi="PT Astra Serif"/>
          <w:sz w:val="20"/>
          <w:szCs w:val="22"/>
        </w:rPr>
      </w:pPr>
      <w:r w:rsidRPr="00A05FDF">
        <w:rPr>
          <w:rFonts w:ascii="PT Astra Serif" w:hAnsi="PT Astra Serif"/>
          <w:sz w:val="20"/>
          <w:szCs w:val="22"/>
        </w:rPr>
        <w:t>Худобина Юлия Петровна</w:t>
      </w:r>
    </w:p>
    <w:p w:rsidR="005D5F27" w:rsidRPr="00A5532C" w:rsidRDefault="008E7DE2" w:rsidP="00A5532C">
      <w:pPr>
        <w:spacing w:line="226" w:lineRule="auto"/>
        <w:rPr>
          <w:rFonts w:ascii="PT Astra Serif" w:hAnsi="PT Astra Serif"/>
          <w:sz w:val="20"/>
          <w:szCs w:val="22"/>
        </w:rPr>
      </w:pPr>
      <w:r w:rsidRPr="00A05FDF">
        <w:rPr>
          <w:rFonts w:ascii="PT Astra Serif" w:hAnsi="PT Astra Serif"/>
          <w:sz w:val="20"/>
          <w:szCs w:val="22"/>
        </w:rPr>
        <w:t xml:space="preserve">8(3822) </w:t>
      </w:r>
      <w:r w:rsidR="00D06A3B" w:rsidRPr="00A05FDF">
        <w:rPr>
          <w:rFonts w:ascii="PT Astra Serif" w:hAnsi="PT Astra Serif"/>
          <w:sz w:val="20"/>
          <w:szCs w:val="22"/>
        </w:rPr>
        <w:t>515-</w:t>
      </w:r>
      <w:r w:rsidR="00D63CD4" w:rsidRPr="00A05FDF">
        <w:rPr>
          <w:rFonts w:ascii="PT Astra Serif" w:hAnsi="PT Astra Serif"/>
          <w:sz w:val="20"/>
          <w:szCs w:val="22"/>
        </w:rPr>
        <w:t>32</w:t>
      </w:r>
      <w:r w:rsidR="00EB29FD" w:rsidRPr="00A05FDF">
        <w:rPr>
          <w:rFonts w:ascii="PT Astra Serif" w:hAnsi="PT Astra Serif"/>
          <w:sz w:val="20"/>
          <w:szCs w:val="22"/>
        </w:rPr>
        <w:t>6</w:t>
      </w:r>
    </w:p>
    <w:sectPr w:rsidR="005D5F27" w:rsidRPr="00A5532C" w:rsidSect="00A5532C">
      <w:pgSz w:w="11906" w:h="16838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7E" w:rsidRDefault="00B90D7E" w:rsidP="00CF59A2">
      <w:r>
        <w:separator/>
      </w:r>
    </w:p>
  </w:endnote>
  <w:endnote w:type="continuationSeparator" w:id="0">
    <w:p w:rsidR="00B90D7E" w:rsidRDefault="00B90D7E" w:rsidP="00CF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7E" w:rsidRDefault="00B90D7E" w:rsidP="00CF59A2">
      <w:r>
        <w:separator/>
      </w:r>
    </w:p>
  </w:footnote>
  <w:footnote w:type="continuationSeparator" w:id="0">
    <w:p w:rsidR="00B90D7E" w:rsidRDefault="00B90D7E" w:rsidP="00CF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930"/>
    <w:multiLevelType w:val="hybridMultilevel"/>
    <w:tmpl w:val="6E52BC6A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609C"/>
    <w:multiLevelType w:val="hybridMultilevel"/>
    <w:tmpl w:val="272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766E6"/>
    <w:multiLevelType w:val="hybridMultilevel"/>
    <w:tmpl w:val="8B4674D6"/>
    <w:lvl w:ilvl="0" w:tplc="9E1057E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AA92F53"/>
    <w:multiLevelType w:val="hybridMultilevel"/>
    <w:tmpl w:val="5B8696C2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66F1"/>
    <w:multiLevelType w:val="hybridMultilevel"/>
    <w:tmpl w:val="F6663F06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4C10F3"/>
    <w:multiLevelType w:val="hybridMultilevel"/>
    <w:tmpl w:val="60CE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F1AC3"/>
    <w:multiLevelType w:val="hybridMultilevel"/>
    <w:tmpl w:val="C58042C4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D5DF8"/>
    <w:multiLevelType w:val="hybridMultilevel"/>
    <w:tmpl w:val="5C08F736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AD5EF4"/>
    <w:multiLevelType w:val="hybridMultilevel"/>
    <w:tmpl w:val="ECF2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6C16"/>
    <w:multiLevelType w:val="hybridMultilevel"/>
    <w:tmpl w:val="A71C4F1E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804CE9"/>
    <w:multiLevelType w:val="hybridMultilevel"/>
    <w:tmpl w:val="1756BFA4"/>
    <w:lvl w:ilvl="0" w:tplc="B4F24B4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10C92"/>
    <w:multiLevelType w:val="hybridMultilevel"/>
    <w:tmpl w:val="E83499B0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70403D"/>
    <w:multiLevelType w:val="hybridMultilevel"/>
    <w:tmpl w:val="44D28046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C017E4"/>
    <w:multiLevelType w:val="hybridMultilevel"/>
    <w:tmpl w:val="3C6C7DC6"/>
    <w:lvl w:ilvl="0" w:tplc="95AA3D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094F64"/>
    <w:multiLevelType w:val="hybridMultilevel"/>
    <w:tmpl w:val="0A547AE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F5A2906"/>
    <w:multiLevelType w:val="hybridMultilevel"/>
    <w:tmpl w:val="1A0224EA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2F54AE"/>
    <w:multiLevelType w:val="hybridMultilevel"/>
    <w:tmpl w:val="793C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E686B"/>
    <w:multiLevelType w:val="hybridMultilevel"/>
    <w:tmpl w:val="4E048294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130FF"/>
    <w:multiLevelType w:val="hybridMultilevel"/>
    <w:tmpl w:val="EADA3E04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757A4B"/>
    <w:multiLevelType w:val="hybridMultilevel"/>
    <w:tmpl w:val="E8BA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232C1"/>
    <w:multiLevelType w:val="multilevel"/>
    <w:tmpl w:val="94F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C7F42"/>
    <w:multiLevelType w:val="hybridMultilevel"/>
    <w:tmpl w:val="A6A8EE3E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DFE205D"/>
    <w:multiLevelType w:val="hybridMultilevel"/>
    <w:tmpl w:val="B488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15A21"/>
    <w:multiLevelType w:val="hybridMultilevel"/>
    <w:tmpl w:val="E52E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59D9"/>
    <w:multiLevelType w:val="hybridMultilevel"/>
    <w:tmpl w:val="EDA2F0D4"/>
    <w:lvl w:ilvl="0" w:tplc="9E1057E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6F6015AE"/>
    <w:multiLevelType w:val="hybridMultilevel"/>
    <w:tmpl w:val="F3F0E360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1D5154"/>
    <w:multiLevelType w:val="hybridMultilevel"/>
    <w:tmpl w:val="CD5AA026"/>
    <w:lvl w:ilvl="0" w:tplc="9E1057E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16F7"/>
    <w:multiLevelType w:val="hybridMultilevel"/>
    <w:tmpl w:val="6A5240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41A609F"/>
    <w:multiLevelType w:val="hybridMultilevel"/>
    <w:tmpl w:val="1FD47112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06213E"/>
    <w:multiLevelType w:val="hybridMultilevel"/>
    <w:tmpl w:val="03C63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1"/>
  </w:num>
  <w:num w:numId="5">
    <w:abstractNumId w:val="2"/>
  </w:num>
  <w:num w:numId="6">
    <w:abstractNumId w:val="33"/>
  </w:num>
  <w:num w:numId="7">
    <w:abstractNumId w:val="24"/>
  </w:num>
  <w:num w:numId="8">
    <w:abstractNumId w:val="16"/>
  </w:num>
  <w:num w:numId="9">
    <w:abstractNumId w:val="6"/>
  </w:num>
  <w:num w:numId="10">
    <w:abstractNumId w:val="10"/>
  </w:num>
  <w:num w:numId="11">
    <w:abstractNumId w:val="25"/>
  </w:num>
  <w:num w:numId="12">
    <w:abstractNumId w:val="21"/>
  </w:num>
  <w:num w:numId="13">
    <w:abstractNumId w:val="18"/>
  </w:num>
  <w:num w:numId="14">
    <w:abstractNumId w:val="23"/>
  </w:num>
  <w:num w:numId="15">
    <w:abstractNumId w:val="15"/>
  </w:num>
  <w:num w:numId="16">
    <w:abstractNumId w:val="17"/>
  </w:num>
  <w:num w:numId="17">
    <w:abstractNumId w:val="14"/>
  </w:num>
  <w:num w:numId="18">
    <w:abstractNumId w:val="27"/>
  </w:num>
  <w:num w:numId="19">
    <w:abstractNumId w:val="0"/>
  </w:num>
  <w:num w:numId="20">
    <w:abstractNumId w:val="22"/>
  </w:num>
  <w:num w:numId="21">
    <w:abstractNumId w:val="3"/>
  </w:num>
  <w:num w:numId="22">
    <w:abstractNumId w:val="20"/>
  </w:num>
  <w:num w:numId="23">
    <w:abstractNumId w:val="8"/>
  </w:num>
  <w:num w:numId="24">
    <w:abstractNumId w:val="9"/>
  </w:num>
  <w:num w:numId="25">
    <w:abstractNumId w:val="12"/>
  </w:num>
  <w:num w:numId="26">
    <w:abstractNumId w:val="5"/>
  </w:num>
  <w:num w:numId="27">
    <w:abstractNumId w:val="32"/>
  </w:num>
  <w:num w:numId="28">
    <w:abstractNumId w:val="11"/>
  </w:num>
  <w:num w:numId="29">
    <w:abstractNumId w:val="19"/>
  </w:num>
  <w:num w:numId="30">
    <w:abstractNumId w:val="28"/>
  </w:num>
  <w:num w:numId="31">
    <w:abstractNumId w:val="31"/>
  </w:num>
  <w:num w:numId="32">
    <w:abstractNumId w:val="26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024561"/>
    <w:rsid w:val="00034DEB"/>
    <w:rsid w:val="0004688D"/>
    <w:rsid w:val="00052530"/>
    <w:rsid w:val="0006363A"/>
    <w:rsid w:val="00085881"/>
    <w:rsid w:val="000A3283"/>
    <w:rsid w:val="000F2C3C"/>
    <w:rsid w:val="00125EEB"/>
    <w:rsid w:val="00126B19"/>
    <w:rsid w:val="00137234"/>
    <w:rsid w:val="0016269A"/>
    <w:rsid w:val="00167406"/>
    <w:rsid w:val="00173DDF"/>
    <w:rsid w:val="001C2E11"/>
    <w:rsid w:val="001E54B3"/>
    <w:rsid w:val="002112E0"/>
    <w:rsid w:val="002202C4"/>
    <w:rsid w:val="00223454"/>
    <w:rsid w:val="00223DA4"/>
    <w:rsid w:val="00224300"/>
    <w:rsid w:val="002258E0"/>
    <w:rsid w:val="00244E98"/>
    <w:rsid w:val="00256466"/>
    <w:rsid w:val="002719EA"/>
    <w:rsid w:val="002A7527"/>
    <w:rsid w:val="002B54B4"/>
    <w:rsid w:val="002C7981"/>
    <w:rsid w:val="002E210A"/>
    <w:rsid w:val="002F31F8"/>
    <w:rsid w:val="002F72DD"/>
    <w:rsid w:val="0031163A"/>
    <w:rsid w:val="00312579"/>
    <w:rsid w:val="00312E23"/>
    <w:rsid w:val="00352F93"/>
    <w:rsid w:val="00386AFC"/>
    <w:rsid w:val="00395167"/>
    <w:rsid w:val="003A4A8F"/>
    <w:rsid w:val="003B6301"/>
    <w:rsid w:val="003D3860"/>
    <w:rsid w:val="003D5BD6"/>
    <w:rsid w:val="003F78B8"/>
    <w:rsid w:val="00403EA4"/>
    <w:rsid w:val="00413F79"/>
    <w:rsid w:val="004162A5"/>
    <w:rsid w:val="004408A5"/>
    <w:rsid w:val="00443667"/>
    <w:rsid w:val="0045399F"/>
    <w:rsid w:val="0046495C"/>
    <w:rsid w:val="00476E3F"/>
    <w:rsid w:val="00492D07"/>
    <w:rsid w:val="004A5C87"/>
    <w:rsid w:val="004C5FCC"/>
    <w:rsid w:val="004E4857"/>
    <w:rsid w:val="005006CA"/>
    <w:rsid w:val="0051081A"/>
    <w:rsid w:val="00514A46"/>
    <w:rsid w:val="005263BF"/>
    <w:rsid w:val="00530998"/>
    <w:rsid w:val="00537539"/>
    <w:rsid w:val="00550F04"/>
    <w:rsid w:val="00561AAA"/>
    <w:rsid w:val="005B2085"/>
    <w:rsid w:val="005B5805"/>
    <w:rsid w:val="005D5F27"/>
    <w:rsid w:val="005F5D58"/>
    <w:rsid w:val="005F63F3"/>
    <w:rsid w:val="00605E30"/>
    <w:rsid w:val="0061571A"/>
    <w:rsid w:val="006209BE"/>
    <w:rsid w:val="00624494"/>
    <w:rsid w:val="0062693D"/>
    <w:rsid w:val="00645063"/>
    <w:rsid w:val="00646F3F"/>
    <w:rsid w:val="00661154"/>
    <w:rsid w:val="00662782"/>
    <w:rsid w:val="006920D3"/>
    <w:rsid w:val="0069334D"/>
    <w:rsid w:val="006B6176"/>
    <w:rsid w:val="006B7738"/>
    <w:rsid w:val="006C6494"/>
    <w:rsid w:val="006D643C"/>
    <w:rsid w:val="006E1A43"/>
    <w:rsid w:val="006F46AF"/>
    <w:rsid w:val="006F4FF0"/>
    <w:rsid w:val="00707E47"/>
    <w:rsid w:val="007321A9"/>
    <w:rsid w:val="00735446"/>
    <w:rsid w:val="00741A4B"/>
    <w:rsid w:val="0075163B"/>
    <w:rsid w:val="00755734"/>
    <w:rsid w:val="00772331"/>
    <w:rsid w:val="00783F5C"/>
    <w:rsid w:val="007A00EF"/>
    <w:rsid w:val="007A10A6"/>
    <w:rsid w:val="007B0022"/>
    <w:rsid w:val="007B51F2"/>
    <w:rsid w:val="007C5420"/>
    <w:rsid w:val="007D2DEF"/>
    <w:rsid w:val="007F20F2"/>
    <w:rsid w:val="007F541A"/>
    <w:rsid w:val="008236BA"/>
    <w:rsid w:val="00833172"/>
    <w:rsid w:val="00852840"/>
    <w:rsid w:val="00861512"/>
    <w:rsid w:val="008724E4"/>
    <w:rsid w:val="008740D0"/>
    <w:rsid w:val="00883F8C"/>
    <w:rsid w:val="008B1040"/>
    <w:rsid w:val="008C594E"/>
    <w:rsid w:val="008E7DE2"/>
    <w:rsid w:val="00907C64"/>
    <w:rsid w:val="0091395B"/>
    <w:rsid w:val="00920442"/>
    <w:rsid w:val="00923B56"/>
    <w:rsid w:val="009314F9"/>
    <w:rsid w:val="009466A8"/>
    <w:rsid w:val="009471AA"/>
    <w:rsid w:val="00951CFA"/>
    <w:rsid w:val="009533F7"/>
    <w:rsid w:val="00957C0D"/>
    <w:rsid w:val="00971839"/>
    <w:rsid w:val="009A6231"/>
    <w:rsid w:val="009C3C6C"/>
    <w:rsid w:val="009E0DCF"/>
    <w:rsid w:val="009F3835"/>
    <w:rsid w:val="00A05FDF"/>
    <w:rsid w:val="00A1229C"/>
    <w:rsid w:val="00A34594"/>
    <w:rsid w:val="00A35DF2"/>
    <w:rsid w:val="00A45710"/>
    <w:rsid w:val="00A45775"/>
    <w:rsid w:val="00A536D5"/>
    <w:rsid w:val="00A5532C"/>
    <w:rsid w:val="00A6462A"/>
    <w:rsid w:val="00A77CB1"/>
    <w:rsid w:val="00A9424E"/>
    <w:rsid w:val="00A95DB3"/>
    <w:rsid w:val="00AA3345"/>
    <w:rsid w:val="00AA54A7"/>
    <w:rsid w:val="00AE340C"/>
    <w:rsid w:val="00AE5ECD"/>
    <w:rsid w:val="00B20170"/>
    <w:rsid w:val="00B2444B"/>
    <w:rsid w:val="00B2697C"/>
    <w:rsid w:val="00B424A5"/>
    <w:rsid w:val="00B428AF"/>
    <w:rsid w:val="00B46623"/>
    <w:rsid w:val="00B50A5C"/>
    <w:rsid w:val="00B543E2"/>
    <w:rsid w:val="00B6582C"/>
    <w:rsid w:val="00B72B27"/>
    <w:rsid w:val="00B81FB2"/>
    <w:rsid w:val="00B8534C"/>
    <w:rsid w:val="00B90D7E"/>
    <w:rsid w:val="00B955A2"/>
    <w:rsid w:val="00B95B66"/>
    <w:rsid w:val="00BC117B"/>
    <w:rsid w:val="00BC55EC"/>
    <w:rsid w:val="00BE5104"/>
    <w:rsid w:val="00BF1BDB"/>
    <w:rsid w:val="00BF732D"/>
    <w:rsid w:val="00C0664C"/>
    <w:rsid w:val="00C21EB7"/>
    <w:rsid w:val="00C23143"/>
    <w:rsid w:val="00C47951"/>
    <w:rsid w:val="00C53077"/>
    <w:rsid w:val="00C53FF3"/>
    <w:rsid w:val="00C575DD"/>
    <w:rsid w:val="00C61355"/>
    <w:rsid w:val="00C614D2"/>
    <w:rsid w:val="00C62378"/>
    <w:rsid w:val="00C65183"/>
    <w:rsid w:val="00C73D4F"/>
    <w:rsid w:val="00C83E67"/>
    <w:rsid w:val="00C90A9F"/>
    <w:rsid w:val="00C96E2C"/>
    <w:rsid w:val="00CB732C"/>
    <w:rsid w:val="00CC2D82"/>
    <w:rsid w:val="00CC4F0B"/>
    <w:rsid w:val="00CE7919"/>
    <w:rsid w:val="00CF4B3E"/>
    <w:rsid w:val="00CF59A2"/>
    <w:rsid w:val="00D04252"/>
    <w:rsid w:val="00D06A3B"/>
    <w:rsid w:val="00D63CD4"/>
    <w:rsid w:val="00D7129D"/>
    <w:rsid w:val="00D77CE2"/>
    <w:rsid w:val="00D9113E"/>
    <w:rsid w:val="00DA5F64"/>
    <w:rsid w:val="00DF0508"/>
    <w:rsid w:val="00DF76F3"/>
    <w:rsid w:val="00E02E80"/>
    <w:rsid w:val="00E24DDF"/>
    <w:rsid w:val="00E427E2"/>
    <w:rsid w:val="00E51362"/>
    <w:rsid w:val="00E721B2"/>
    <w:rsid w:val="00E74027"/>
    <w:rsid w:val="00E837A9"/>
    <w:rsid w:val="00E87634"/>
    <w:rsid w:val="00EB29FD"/>
    <w:rsid w:val="00EC7C2B"/>
    <w:rsid w:val="00ED52BD"/>
    <w:rsid w:val="00EE055D"/>
    <w:rsid w:val="00F01D31"/>
    <w:rsid w:val="00F0400C"/>
    <w:rsid w:val="00F14316"/>
    <w:rsid w:val="00F23E48"/>
    <w:rsid w:val="00F26EB3"/>
    <w:rsid w:val="00F32654"/>
    <w:rsid w:val="00F45E1B"/>
    <w:rsid w:val="00F50135"/>
    <w:rsid w:val="00F57DEE"/>
    <w:rsid w:val="00F77285"/>
    <w:rsid w:val="00F942FD"/>
    <w:rsid w:val="00FB3E80"/>
    <w:rsid w:val="00FD288A"/>
    <w:rsid w:val="00FD292D"/>
    <w:rsid w:val="00FD7BAC"/>
    <w:rsid w:val="00FD7BCB"/>
    <w:rsid w:val="00FE6AA0"/>
    <w:rsid w:val="00FE6E57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8C4D-95D9-484E-B18B-75FF86B4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4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sz w:val="4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6F4FF0"/>
    <w:rPr>
      <w:color w:val="0000FF"/>
      <w:u w:val="single"/>
    </w:rPr>
  </w:style>
  <w:style w:type="paragraph" w:styleId="a7">
    <w:name w:val="header"/>
    <w:basedOn w:val="a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8">
    <w:name w:val="Адресные реквизиты"/>
    <w:basedOn w:val="a9"/>
    <w:next w:val="a9"/>
    <w:rsid w:val="00C21EB7"/>
    <w:pPr>
      <w:spacing w:after="0"/>
      <w:ind w:firstLine="709"/>
    </w:pPr>
    <w:rPr>
      <w:sz w:val="16"/>
      <w:szCs w:val="20"/>
    </w:rPr>
  </w:style>
  <w:style w:type="paragraph" w:customStyle="1" w:styleId="aa">
    <w:name w:val="Заголовок текста док"/>
    <w:basedOn w:val="a"/>
    <w:autoRedefine/>
    <w:rsid w:val="00C21EB7"/>
    <w:pPr>
      <w:ind w:left="-107"/>
    </w:pPr>
    <w:rPr>
      <w:sz w:val="20"/>
      <w:szCs w:val="20"/>
    </w:rPr>
  </w:style>
  <w:style w:type="paragraph" w:customStyle="1" w:styleId="ab">
    <w:name w:val="Дата документа"/>
    <w:basedOn w:val="a"/>
    <w:autoRedefine/>
    <w:rsid w:val="00C21EB7"/>
    <w:pPr>
      <w:spacing w:line="360" w:lineRule="auto"/>
      <w:ind w:left="-107"/>
    </w:pPr>
    <w:rPr>
      <w:sz w:val="20"/>
      <w:szCs w:val="20"/>
    </w:rPr>
  </w:style>
  <w:style w:type="paragraph" w:styleId="a9">
    <w:name w:val="Body Text"/>
    <w:basedOn w:val="a"/>
    <w:rsid w:val="00C21EB7"/>
    <w:pPr>
      <w:spacing w:after="120"/>
    </w:pPr>
  </w:style>
  <w:style w:type="paragraph" w:customStyle="1" w:styleId="10">
    <w:name w:val="Основной текст с отступом1"/>
    <w:basedOn w:val="a"/>
    <w:rsid w:val="00A34594"/>
    <w:pPr>
      <w:ind w:firstLine="720"/>
    </w:pPr>
  </w:style>
  <w:style w:type="character" w:styleId="ac">
    <w:name w:val="FollowedHyperlink"/>
    <w:rsid w:val="00395167"/>
    <w:rPr>
      <w:color w:val="800080"/>
      <w:u w:val="single"/>
    </w:rPr>
  </w:style>
  <w:style w:type="paragraph" w:styleId="ad">
    <w:name w:val="Normal (Web)"/>
    <w:basedOn w:val="a"/>
    <w:uiPriority w:val="99"/>
    <w:rsid w:val="00FD7BCB"/>
    <w:pPr>
      <w:spacing w:before="100" w:beforeAutospacing="1" w:after="100" w:afterAutospacing="1"/>
    </w:pPr>
  </w:style>
  <w:style w:type="character" w:styleId="ae">
    <w:name w:val="Strong"/>
    <w:qFormat/>
    <w:rsid w:val="00D06A3B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B8534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534C"/>
    <w:rPr>
      <w:rFonts w:ascii="Times New Roman" w:hAnsi="Times New Roman" w:cs="Times New Roman" w:hint="default"/>
      <w:sz w:val="24"/>
      <w:szCs w:val="24"/>
    </w:rPr>
  </w:style>
  <w:style w:type="paragraph" w:styleId="af">
    <w:name w:val="footer"/>
    <w:basedOn w:val="a"/>
    <w:link w:val="af0"/>
    <w:rsid w:val="00CF5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CF59A2"/>
    <w:rPr>
      <w:sz w:val="24"/>
      <w:szCs w:val="24"/>
    </w:rPr>
  </w:style>
  <w:style w:type="paragraph" w:styleId="af1">
    <w:name w:val="List Paragraph"/>
    <w:basedOn w:val="a"/>
    <w:uiPriority w:val="34"/>
    <w:qFormat/>
    <w:rsid w:val="00B50A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chisirius.ru/uploads/2021/04/main_participation_rules_finear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sirius.ru/obuchenie/iskusctvo" TargetMode="External"/><Relationship Id="rId17" Type="http://schemas.openxmlformats.org/officeDocument/2006/relationships/hyperlink" Target="mailto:help@sochisiri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uka@sochisiri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sirius.ru/obuchenie/iskusc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hisirius.ru/uploads/2021/04/main_participation_rules_fineart.pdf" TargetMode="External"/><Relationship Id="rId10" Type="http://schemas.openxmlformats.org/officeDocument/2006/relationships/hyperlink" Target="https://sochisirius.ru/obuchenie/nauka/smena12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hyperlink" Target="https://sochisirius.ru/obuchenie/iskusctv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4D4B-07D7-426C-BE28-FF5AF00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письма.dot</Template>
  <TotalTime>54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7959</CharactersWithSpaces>
  <SharedDoc>false</SharedDoc>
  <HLinks>
    <vt:vector size="84" baseType="variant">
      <vt:variant>
        <vt:i4>917543</vt:i4>
      </vt:variant>
      <vt:variant>
        <vt:i4>39</vt:i4>
      </vt:variant>
      <vt:variant>
        <vt:i4>0</vt:i4>
      </vt:variant>
      <vt:variant>
        <vt:i4>5</vt:i4>
      </vt:variant>
      <vt:variant>
        <vt:lpwstr>mailto:help@sochisirius.ru</vt:lpwstr>
      </vt:variant>
      <vt:variant>
        <vt:lpwstr/>
      </vt:variant>
      <vt:variant>
        <vt:i4>6291549</vt:i4>
      </vt:variant>
      <vt:variant>
        <vt:i4>36</vt:i4>
      </vt:variant>
      <vt:variant>
        <vt:i4>0</vt:i4>
      </vt:variant>
      <vt:variant>
        <vt:i4>5</vt:i4>
      </vt:variant>
      <vt:variant>
        <vt:lpwstr>mailto:nauka@sochisirius.ru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https://sochisirius.ru/obuchenie/nauka/smena1086/5236</vt:lpwstr>
      </vt:variant>
      <vt:variant>
        <vt:lpwstr/>
      </vt:variant>
      <vt:variant>
        <vt:i4>6488086</vt:i4>
      </vt:variant>
      <vt:variant>
        <vt:i4>30</vt:i4>
      </vt:variant>
      <vt:variant>
        <vt:i4>0</vt:i4>
      </vt:variant>
      <vt:variant>
        <vt:i4>5</vt:i4>
      </vt:variant>
      <vt:variant>
        <vt:lpwstr>https://sochisirius.ru/uploads/2021/10/criteria_ENOP-02-2022.pdf</vt:lpwstr>
      </vt:variant>
      <vt:variant>
        <vt:lpwstr/>
      </vt:variant>
      <vt:variant>
        <vt:i4>4980742</vt:i4>
      </vt:variant>
      <vt:variant>
        <vt:i4>27</vt:i4>
      </vt:variant>
      <vt:variant>
        <vt:i4>0</vt:i4>
      </vt:variant>
      <vt:variant>
        <vt:i4>5</vt:i4>
      </vt:variant>
      <vt:variant>
        <vt:lpwstr>https://sochisirius.ru/obuchenie/nauka/smena1092/5265</vt:lpwstr>
      </vt:variant>
      <vt:variant>
        <vt:lpwstr/>
      </vt:variant>
      <vt:variant>
        <vt:i4>3145769</vt:i4>
      </vt:variant>
      <vt:variant>
        <vt:i4>24</vt:i4>
      </vt:variant>
      <vt:variant>
        <vt:i4>0</vt:i4>
      </vt:variant>
      <vt:variant>
        <vt:i4>5</vt:i4>
      </vt:variant>
      <vt:variant>
        <vt:lpwstr>https://stepik.org/login?next=/invitation/21afa869bf4d73691c95da55b747703aad528874/</vt:lpwstr>
      </vt:variant>
      <vt:variant>
        <vt:lpwstr/>
      </vt:variant>
      <vt:variant>
        <vt:i4>5308500</vt:i4>
      </vt:variant>
      <vt:variant>
        <vt:i4>21</vt:i4>
      </vt:variant>
      <vt:variant>
        <vt:i4>0</vt:i4>
      </vt:variant>
      <vt:variant>
        <vt:i4>5</vt:i4>
      </vt:variant>
      <vt:variant>
        <vt:lpwstr>http://kvant.mccme.ru/pdf/2002/03/kv0302senderov.pdf</vt:lpwstr>
      </vt:variant>
      <vt:variant>
        <vt:lpwstr/>
      </vt:variant>
      <vt:variant>
        <vt:i4>4063295</vt:i4>
      </vt:variant>
      <vt:variant>
        <vt:i4>18</vt:i4>
      </vt:variant>
      <vt:variant>
        <vt:i4>0</vt:i4>
      </vt:variant>
      <vt:variant>
        <vt:i4>5</vt:i4>
      </vt:variant>
      <vt:variant>
        <vt:lpwstr>http://kvant.mccme.ru/pdf/2002/04/kv0402spivak.pdf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http://kvant.mccme.ru/pdf/2002/06/kv0602spivak.pdf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http://kvant.mccme.ru/pdf/2002/06/kv0602spivak.pdf</vt:lpwstr>
      </vt:variant>
      <vt:variant>
        <vt:lpwstr/>
      </vt:variant>
      <vt:variant>
        <vt:i4>7208997</vt:i4>
      </vt:variant>
      <vt:variant>
        <vt:i4>9</vt:i4>
      </vt:variant>
      <vt:variant>
        <vt:i4>0</vt:i4>
      </vt:variant>
      <vt:variant>
        <vt:i4>5</vt:i4>
      </vt:variant>
      <vt:variant>
        <vt:lpwstr>http://mathcenter.spb.ru/nikaan/2021/helli.pdf</vt:lpwstr>
      </vt:variant>
      <vt:variant>
        <vt:lpwstr/>
      </vt:variant>
      <vt:variant>
        <vt:i4>7208997</vt:i4>
      </vt:variant>
      <vt:variant>
        <vt:i4>6</vt:i4>
      </vt:variant>
      <vt:variant>
        <vt:i4>0</vt:i4>
      </vt:variant>
      <vt:variant>
        <vt:i4>5</vt:i4>
      </vt:variant>
      <vt:variant>
        <vt:lpwstr>http://mathcenter.spb.ru/nikaan/2021/helli.pdf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https://sochisirius.ru/obuchenie/nauka/smena1078/5202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cp:lastModifiedBy>Юлия П. Худобина</cp:lastModifiedBy>
  <cp:revision>4</cp:revision>
  <cp:lastPrinted>2023-01-10T05:17:00Z</cp:lastPrinted>
  <dcterms:created xsi:type="dcterms:W3CDTF">2023-01-10T04:22:00Z</dcterms:created>
  <dcterms:modified xsi:type="dcterms:W3CDTF">2023-01-11T08:36:00Z</dcterms:modified>
</cp:coreProperties>
</file>