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7C" w:rsidRPr="00512D55" w:rsidRDefault="004208FA" w:rsidP="00512D55">
      <w:pPr>
        <w:spacing w:after="0" w:line="240" w:lineRule="auto"/>
        <w:ind w:firstLine="10348"/>
        <w:rPr>
          <w:rFonts w:ascii="PT Astra Serif" w:hAnsi="PT Astra Serif"/>
          <w:sz w:val="24"/>
          <w:szCs w:val="24"/>
        </w:rPr>
      </w:pPr>
      <w:r w:rsidRPr="00512D55">
        <w:rPr>
          <w:rFonts w:ascii="PT Astra Serif" w:hAnsi="PT Astra Serif"/>
          <w:sz w:val="24"/>
          <w:szCs w:val="24"/>
        </w:rPr>
        <w:t xml:space="preserve">Приложение к Распоряжению </w:t>
      </w:r>
    </w:p>
    <w:p w:rsidR="007F4D9C" w:rsidRPr="00512D55" w:rsidRDefault="004208FA" w:rsidP="00512D55">
      <w:pPr>
        <w:spacing w:after="0" w:line="240" w:lineRule="auto"/>
        <w:ind w:firstLine="10348"/>
        <w:rPr>
          <w:rFonts w:ascii="PT Astra Serif" w:hAnsi="PT Astra Serif"/>
          <w:sz w:val="24"/>
          <w:szCs w:val="24"/>
        </w:rPr>
      </w:pPr>
      <w:r w:rsidRPr="00512D55">
        <w:rPr>
          <w:rFonts w:ascii="PT Astra Serif" w:hAnsi="PT Astra Serif"/>
          <w:sz w:val="24"/>
          <w:szCs w:val="24"/>
        </w:rPr>
        <w:t xml:space="preserve">Департамента общего образования </w:t>
      </w:r>
    </w:p>
    <w:p w:rsidR="001F1954" w:rsidRPr="00512D55" w:rsidRDefault="004208FA" w:rsidP="00512D55">
      <w:pPr>
        <w:spacing w:after="0" w:line="240" w:lineRule="auto"/>
        <w:ind w:firstLine="10348"/>
        <w:rPr>
          <w:rFonts w:ascii="PT Astra Serif" w:hAnsi="PT Astra Serif"/>
          <w:sz w:val="24"/>
          <w:szCs w:val="24"/>
        </w:rPr>
      </w:pPr>
      <w:r w:rsidRPr="00512D55">
        <w:rPr>
          <w:rFonts w:ascii="PT Astra Serif" w:hAnsi="PT Astra Serif"/>
          <w:sz w:val="24"/>
          <w:szCs w:val="24"/>
        </w:rPr>
        <w:t>Томской области</w:t>
      </w:r>
    </w:p>
    <w:p w:rsidR="00E26E7C" w:rsidRPr="00512D55" w:rsidRDefault="007F4D9C" w:rsidP="00512D55">
      <w:pPr>
        <w:spacing w:after="0" w:line="240" w:lineRule="auto"/>
        <w:ind w:firstLine="10348"/>
        <w:rPr>
          <w:rFonts w:ascii="PT Astra Serif" w:hAnsi="PT Astra Serif"/>
          <w:sz w:val="24"/>
          <w:szCs w:val="24"/>
        </w:rPr>
      </w:pPr>
      <w:r w:rsidRPr="00512D55">
        <w:rPr>
          <w:rFonts w:ascii="PT Astra Serif" w:hAnsi="PT Astra Serif"/>
          <w:sz w:val="24"/>
          <w:szCs w:val="24"/>
        </w:rPr>
        <w:t>о</w:t>
      </w:r>
      <w:r w:rsidR="00E26E7C" w:rsidRPr="00512D55">
        <w:rPr>
          <w:rFonts w:ascii="PT Astra Serif" w:hAnsi="PT Astra Serif"/>
          <w:sz w:val="24"/>
          <w:szCs w:val="24"/>
        </w:rPr>
        <w:t>т</w:t>
      </w:r>
      <w:r w:rsidRPr="00512D55">
        <w:rPr>
          <w:rFonts w:ascii="PT Astra Serif" w:hAnsi="PT Astra Serif"/>
          <w:sz w:val="24"/>
          <w:szCs w:val="24"/>
        </w:rPr>
        <w:t xml:space="preserve"> </w:t>
      </w:r>
      <w:r w:rsidR="00E26E7C" w:rsidRPr="00512D55">
        <w:rPr>
          <w:rFonts w:ascii="PT Astra Serif" w:hAnsi="PT Astra Serif"/>
          <w:sz w:val="24"/>
          <w:szCs w:val="24"/>
        </w:rPr>
        <w:t>________________</w:t>
      </w:r>
      <w:r w:rsidR="00F83573" w:rsidRPr="00512D55">
        <w:rPr>
          <w:rFonts w:ascii="PT Astra Serif" w:hAnsi="PT Astra Serif"/>
          <w:sz w:val="24"/>
          <w:szCs w:val="24"/>
        </w:rPr>
        <w:t>_ №</w:t>
      </w:r>
      <w:r w:rsidR="00E26E7C" w:rsidRPr="00512D55">
        <w:rPr>
          <w:rFonts w:ascii="PT Astra Serif" w:hAnsi="PT Astra Serif"/>
          <w:sz w:val="24"/>
          <w:szCs w:val="24"/>
        </w:rPr>
        <w:t xml:space="preserve"> _______</w:t>
      </w:r>
    </w:p>
    <w:p w:rsidR="00E26E7C" w:rsidRPr="00512D55" w:rsidRDefault="00E26E7C" w:rsidP="00512D5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4208FA" w:rsidRPr="00512D55" w:rsidRDefault="00E07DF9" w:rsidP="00512D5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512D55">
        <w:rPr>
          <w:rFonts w:ascii="PT Astra Serif" w:hAnsi="PT Astra Serif"/>
          <w:b/>
          <w:sz w:val="24"/>
          <w:szCs w:val="24"/>
        </w:rPr>
        <w:t>Дорожная карта</w:t>
      </w:r>
      <w:r w:rsidR="00512AB0" w:rsidRPr="00512D55">
        <w:rPr>
          <w:rFonts w:ascii="PT Astra Serif" w:hAnsi="PT Astra Serif"/>
          <w:b/>
          <w:sz w:val="24"/>
          <w:szCs w:val="24"/>
        </w:rPr>
        <w:t xml:space="preserve"> по </w:t>
      </w:r>
      <w:r w:rsidR="007830C3" w:rsidRPr="00512D55">
        <w:rPr>
          <w:rFonts w:ascii="PT Astra Serif" w:hAnsi="PT Astra Serif"/>
          <w:b/>
          <w:sz w:val="24"/>
          <w:szCs w:val="24"/>
        </w:rPr>
        <w:t>развитию региональной сети</w:t>
      </w:r>
      <w:r w:rsidR="00512AB0" w:rsidRPr="00512D55">
        <w:rPr>
          <w:rFonts w:ascii="PT Astra Serif" w:hAnsi="PT Astra Serif"/>
          <w:b/>
          <w:sz w:val="24"/>
          <w:szCs w:val="24"/>
        </w:rPr>
        <w:t xml:space="preserve"> </w:t>
      </w:r>
      <w:r w:rsidR="00F17517" w:rsidRPr="00512D55">
        <w:rPr>
          <w:rFonts w:ascii="PT Astra Serif" w:hAnsi="PT Astra Serif"/>
          <w:b/>
          <w:sz w:val="24"/>
          <w:szCs w:val="24"/>
        </w:rPr>
        <w:t xml:space="preserve">Центров </w:t>
      </w:r>
      <w:proofErr w:type="spellStart"/>
      <w:r w:rsidR="00F17517" w:rsidRPr="00512D55">
        <w:rPr>
          <w:rFonts w:ascii="PT Astra Serif" w:hAnsi="PT Astra Serif"/>
          <w:b/>
          <w:sz w:val="24"/>
          <w:szCs w:val="24"/>
        </w:rPr>
        <w:t>медиаобразования</w:t>
      </w:r>
      <w:proofErr w:type="spellEnd"/>
      <w:r w:rsidR="00F17517" w:rsidRPr="00512D55">
        <w:rPr>
          <w:rFonts w:ascii="PT Astra Serif" w:hAnsi="PT Astra Serif"/>
          <w:b/>
          <w:sz w:val="24"/>
          <w:szCs w:val="24"/>
        </w:rPr>
        <w:t xml:space="preserve"> и</w:t>
      </w:r>
      <w:r w:rsidR="007830C3" w:rsidRPr="00512D55">
        <w:rPr>
          <w:rFonts w:ascii="PT Astra Serif" w:hAnsi="PT Astra Serif"/>
          <w:b/>
          <w:sz w:val="24"/>
          <w:szCs w:val="24"/>
        </w:rPr>
        <w:t xml:space="preserve"> реализации </w:t>
      </w:r>
      <w:r w:rsidR="00512AB0" w:rsidRPr="00512D55">
        <w:rPr>
          <w:rFonts w:ascii="PT Astra Serif" w:hAnsi="PT Astra Serif"/>
          <w:b/>
          <w:sz w:val="24"/>
          <w:szCs w:val="24"/>
        </w:rPr>
        <w:t>мероприятий</w:t>
      </w:r>
      <w:r w:rsidR="007830C3" w:rsidRPr="00512D55">
        <w:rPr>
          <w:rFonts w:ascii="PT Astra Serif" w:hAnsi="PT Astra Serif"/>
          <w:b/>
          <w:sz w:val="24"/>
          <w:szCs w:val="24"/>
        </w:rPr>
        <w:t xml:space="preserve"> </w:t>
      </w:r>
      <w:r w:rsidR="00141BFE" w:rsidRPr="00512D55">
        <w:rPr>
          <w:rFonts w:ascii="PT Astra Serif" w:hAnsi="PT Astra Serif"/>
          <w:b/>
          <w:sz w:val="24"/>
          <w:szCs w:val="24"/>
        </w:rPr>
        <w:t xml:space="preserve">по </w:t>
      </w:r>
      <w:r w:rsidR="00512AB0" w:rsidRPr="00512D55">
        <w:rPr>
          <w:rFonts w:ascii="PT Astra Serif" w:hAnsi="PT Astra Serif"/>
          <w:b/>
          <w:sz w:val="24"/>
          <w:szCs w:val="24"/>
        </w:rPr>
        <w:t>формировани</w:t>
      </w:r>
      <w:r w:rsidR="00141BFE" w:rsidRPr="00512D55">
        <w:rPr>
          <w:rFonts w:ascii="PT Astra Serif" w:hAnsi="PT Astra Serif"/>
          <w:b/>
          <w:sz w:val="24"/>
          <w:szCs w:val="24"/>
        </w:rPr>
        <w:t>ю</w:t>
      </w:r>
      <w:r w:rsidR="00512AB0" w:rsidRPr="00512D55">
        <w:rPr>
          <w:rFonts w:ascii="PT Astra Serif" w:hAnsi="PT Astra Serif"/>
          <w:b/>
          <w:sz w:val="24"/>
          <w:szCs w:val="24"/>
        </w:rPr>
        <w:t xml:space="preserve"> благоприятной </w:t>
      </w:r>
      <w:proofErr w:type="spellStart"/>
      <w:r w:rsidR="00512AB0" w:rsidRPr="00512D55">
        <w:rPr>
          <w:rFonts w:ascii="PT Astra Serif" w:hAnsi="PT Astra Serif"/>
          <w:b/>
          <w:sz w:val="24"/>
          <w:szCs w:val="24"/>
        </w:rPr>
        <w:t>медиаобразовательной</w:t>
      </w:r>
      <w:proofErr w:type="spellEnd"/>
      <w:r w:rsidR="00512AB0" w:rsidRPr="00512D55">
        <w:rPr>
          <w:rFonts w:ascii="PT Astra Serif" w:hAnsi="PT Astra Serif"/>
          <w:b/>
          <w:sz w:val="24"/>
          <w:szCs w:val="24"/>
        </w:rPr>
        <w:t xml:space="preserve"> среды</w:t>
      </w:r>
      <w:r w:rsidR="009F32C0" w:rsidRPr="00512D55">
        <w:rPr>
          <w:rFonts w:ascii="PT Astra Serif" w:hAnsi="PT Astra Serif"/>
          <w:b/>
          <w:sz w:val="24"/>
          <w:szCs w:val="24"/>
        </w:rPr>
        <w:t xml:space="preserve"> </w:t>
      </w:r>
      <w:r w:rsidR="00141BFE" w:rsidRPr="00512D55">
        <w:rPr>
          <w:rFonts w:ascii="PT Astra Serif" w:hAnsi="PT Astra Serif"/>
          <w:b/>
          <w:sz w:val="24"/>
          <w:szCs w:val="24"/>
        </w:rPr>
        <w:t xml:space="preserve">в системе общего образования Томской области </w:t>
      </w:r>
      <w:r w:rsidR="00D74AC8" w:rsidRPr="00512D55">
        <w:rPr>
          <w:rFonts w:ascii="PT Astra Serif" w:hAnsi="PT Astra Serif"/>
          <w:b/>
          <w:sz w:val="24"/>
          <w:szCs w:val="24"/>
        </w:rPr>
        <w:t>в 2023-</w:t>
      </w:r>
      <w:r w:rsidR="00512AB0" w:rsidRPr="00512D55">
        <w:rPr>
          <w:rFonts w:ascii="PT Astra Serif" w:hAnsi="PT Astra Serif"/>
          <w:b/>
          <w:sz w:val="24"/>
          <w:szCs w:val="24"/>
        </w:rPr>
        <w:t>2025 г</w:t>
      </w:r>
      <w:r w:rsidR="00D74AC8" w:rsidRPr="00512D55">
        <w:rPr>
          <w:rFonts w:ascii="PT Astra Serif" w:hAnsi="PT Astra Serif"/>
          <w:b/>
          <w:sz w:val="24"/>
          <w:szCs w:val="24"/>
        </w:rPr>
        <w:t>г.</w:t>
      </w:r>
    </w:p>
    <w:p w:rsidR="002640A6" w:rsidRPr="00512D55" w:rsidRDefault="002640A6" w:rsidP="00512D5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2640A6" w:rsidRPr="00512D55" w:rsidRDefault="002640A6" w:rsidP="00512D5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512D55">
        <w:rPr>
          <w:rFonts w:ascii="PT Astra Serif" w:hAnsi="PT Astra Serif"/>
          <w:b/>
          <w:sz w:val="24"/>
          <w:szCs w:val="24"/>
        </w:rPr>
        <w:t xml:space="preserve">Стратегические </w:t>
      </w:r>
      <w:r w:rsidR="00C25BE8" w:rsidRPr="00512D55">
        <w:rPr>
          <w:rFonts w:ascii="PT Astra Serif" w:hAnsi="PT Astra Serif"/>
          <w:b/>
          <w:sz w:val="24"/>
          <w:szCs w:val="24"/>
        </w:rPr>
        <w:t xml:space="preserve">нормативные </w:t>
      </w:r>
      <w:r w:rsidRPr="00512D55">
        <w:rPr>
          <w:rFonts w:ascii="PT Astra Serif" w:hAnsi="PT Astra Serif"/>
          <w:b/>
          <w:sz w:val="24"/>
          <w:szCs w:val="24"/>
        </w:rPr>
        <w:t>документы:</w:t>
      </w:r>
    </w:p>
    <w:p w:rsidR="00D2555A" w:rsidRPr="00512D55" w:rsidRDefault="00D2555A" w:rsidP="00512D55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PT Astra Serif" w:hAnsi="PT Astra Serif"/>
          <w:sz w:val="24"/>
          <w:szCs w:val="24"/>
        </w:rPr>
      </w:pPr>
      <w:r w:rsidRPr="00512D55">
        <w:rPr>
          <w:rFonts w:ascii="PT Astra Serif" w:hAnsi="PT Astra Serif"/>
          <w:sz w:val="24"/>
          <w:szCs w:val="24"/>
        </w:rPr>
        <w:t>Федеральный закон «Об образовании в Российской Федерации» от 29.12.2012 № 273-ФЗ</w:t>
      </w:r>
    </w:p>
    <w:p w:rsidR="00D2555A" w:rsidRPr="00512D55" w:rsidRDefault="00D2555A" w:rsidP="00512D55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PT Astra Serif" w:hAnsi="PT Astra Serif"/>
          <w:sz w:val="24"/>
          <w:szCs w:val="24"/>
        </w:rPr>
      </w:pPr>
      <w:r w:rsidRPr="00512D55">
        <w:rPr>
          <w:rFonts w:ascii="PT Astra Serif" w:hAnsi="PT Astra Serif"/>
          <w:sz w:val="24"/>
          <w:szCs w:val="24"/>
        </w:rPr>
        <w:t>Федеральный закон «О внесении изменений в Федеральный закон «Об образовании в Российской Федерации» по вопросам воспитания обучающихся» от 31.07.2020 г. № 304-ФЗ</w:t>
      </w:r>
    </w:p>
    <w:p w:rsidR="00D2555A" w:rsidRPr="00512D55" w:rsidRDefault="00D2555A" w:rsidP="00512D55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PT Astra Serif" w:hAnsi="PT Astra Serif"/>
          <w:sz w:val="24"/>
          <w:szCs w:val="24"/>
        </w:rPr>
      </w:pPr>
      <w:r w:rsidRPr="00512D55">
        <w:rPr>
          <w:rFonts w:ascii="PT Astra Serif" w:hAnsi="PT Astra Serif" w:cs="Tahoma"/>
          <w:sz w:val="24"/>
          <w:szCs w:val="24"/>
          <w:shd w:val="clear" w:color="auto" w:fill="FFFFFF"/>
        </w:rPr>
        <w:t>Федеральный закон от 24.09.2022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</w:t>
      </w:r>
    </w:p>
    <w:p w:rsidR="00D2555A" w:rsidRPr="00512D55" w:rsidRDefault="00D2555A" w:rsidP="00512D55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PT Astra Serif" w:hAnsi="PT Astra Serif"/>
          <w:sz w:val="24"/>
          <w:szCs w:val="24"/>
        </w:rPr>
      </w:pPr>
      <w:r w:rsidRPr="00512D55">
        <w:rPr>
          <w:rFonts w:ascii="PT Astra Serif" w:hAnsi="PT Astra Serif" w:cs="Tahoma"/>
          <w:sz w:val="24"/>
          <w:szCs w:val="24"/>
          <w:shd w:val="clear" w:color="auto" w:fill="FFFFFF"/>
        </w:rPr>
        <w:t>Федеральный закон от 14.07.2022 № 261-ФЗ «О российском движении детей и молодежи»</w:t>
      </w:r>
    </w:p>
    <w:p w:rsidR="00D2555A" w:rsidRPr="00512D55" w:rsidRDefault="00D2555A" w:rsidP="00512D55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PT Astra Serif" w:hAnsi="PT Astra Serif"/>
          <w:sz w:val="24"/>
          <w:szCs w:val="24"/>
        </w:rPr>
      </w:pPr>
      <w:r w:rsidRPr="00512D55">
        <w:rPr>
          <w:rFonts w:ascii="PT Astra Serif" w:hAnsi="PT Astra Serif"/>
          <w:sz w:val="24"/>
          <w:szCs w:val="24"/>
        </w:rPr>
        <w:t>Федеральный закон «О защите детей от информации, причиняющей вред их здоровью и развитию» от 29.12.2010 № 436-ФЗ (в редакции от 29.12.2022 № 632-ФЗ)</w:t>
      </w:r>
    </w:p>
    <w:p w:rsidR="00D2555A" w:rsidRPr="00512D55" w:rsidRDefault="00D2555A" w:rsidP="00512D55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PT Astra Serif" w:hAnsi="PT Astra Serif"/>
          <w:sz w:val="24"/>
          <w:szCs w:val="24"/>
        </w:rPr>
      </w:pPr>
      <w:r w:rsidRPr="00512D55">
        <w:rPr>
          <w:rFonts w:ascii="PT Astra Serif" w:hAnsi="PT Astra Serif"/>
          <w:sz w:val="24"/>
          <w:szCs w:val="24"/>
        </w:rPr>
        <w:t>Указ Президента Российской Федерации от 09.11.2022 № 809 «Об утверждении Основ государственной политики по сохранению и укреплению традиционных духовно — нравственных ценностей»</w:t>
      </w:r>
    </w:p>
    <w:p w:rsidR="00D2555A" w:rsidRPr="00512D55" w:rsidRDefault="00D2555A" w:rsidP="00512D55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PT Astra Serif" w:hAnsi="PT Astra Serif"/>
          <w:sz w:val="24"/>
          <w:szCs w:val="24"/>
        </w:rPr>
      </w:pPr>
      <w:r w:rsidRPr="00512D55">
        <w:rPr>
          <w:rFonts w:ascii="PT Astra Serif" w:hAnsi="PT Astra Serif" w:cs="Tahoma"/>
          <w:color w:val="0D0D0D"/>
          <w:sz w:val="24"/>
          <w:szCs w:val="24"/>
        </w:rPr>
        <w:t>Указ Президента РФ от 07.05.2012 г. № 599 «О мерах по реализации государственной политики в области образования и науки»</w:t>
      </w:r>
    </w:p>
    <w:p w:rsidR="00D2555A" w:rsidRPr="00512D55" w:rsidRDefault="00D2555A" w:rsidP="00512D55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PT Astra Serif" w:hAnsi="PT Astra Serif"/>
          <w:sz w:val="24"/>
          <w:szCs w:val="24"/>
        </w:rPr>
      </w:pPr>
      <w:r w:rsidRPr="00512D55">
        <w:rPr>
          <w:rFonts w:ascii="PT Astra Serif" w:hAnsi="PT Astra Serif" w:cs="Tahoma"/>
          <w:sz w:val="24"/>
          <w:szCs w:val="24"/>
          <w:shd w:val="clear" w:color="auto" w:fill="FFFFFF"/>
        </w:rPr>
        <w:t>Постановление Правительства России от 10.07.2013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</w:p>
    <w:p w:rsidR="00D2555A" w:rsidRPr="00512D55" w:rsidRDefault="00D2555A" w:rsidP="00512D55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PT Astra Serif" w:hAnsi="PT Astra Serif"/>
          <w:sz w:val="24"/>
          <w:szCs w:val="24"/>
        </w:rPr>
      </w:pPr>
      <w:r w:rsidRPr="00512D55">
        <w:rPr>
          <w:rFonts w:ascii="PT Astra Serif" w:hAnsi="PT Astra Serif" w:cs="Tahoma"/>
          <w:sz w:val="24"/>
          <w:szCs w:val="24"/>
          <w:shd w:val="clear" w:color="auto" w:fill="FFFFFF"/>
        </w:rPr>
        <w:t xml:space="preserve">Приказ </w:t>
      </w:r>
      <w:proofErr w:type="spellStart"/>
      <w:r w:rsidRPr="00512D55">
        <w:rPr>
          <w:rFonts w:ascii="PT Astra Serif" w:hAnsi="PT Astra Serif" w:cs="Tahoma"/>
          <w:sz w:val="24"/>
          <w:szCs w:val="24"/>
          <w:shd w:val="clear" w:color="auto" w:fill="FFFFFF"/>
        </w:rPr>
        <w:t>Минпросвещения</w:t>
      </w:r>
      <w:proofErr w:type="spellEnd"/>
      <w:r w:rsidRPr="00512D55">
        <w:rPr>
          <w:rFonts w:ascii="PT Astra Serif" w:hAnsi="PT Astra Serif" w:cs="Tahoma"/>
          <w:sz w:val="24"/>
          <w:szCs w:val="24"/>
          <w:shd w:val="clear" w:color="auto" w:fill="FFFFFF"/>
        </w:rPr>
        <w:t xml:space="preserve"> России от 11.12.2020 г. № 712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</w:p>
    <w:p w:rsidR="00D2555A" w:rsidRPr="00512D55" w:rsidRDefault="00D2555A" w:rsidP="00512D55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PT Astra Serif" w:hAnsi="PT Astra Serif"/>
          <w:sz w:val="24"/>
          <w:szCs w:val="24"/>
        </w:rPr>
      </w:pPr>
      <w:r w:rsidRPr="00512D55">
        <w:rPr>
          <w:rFonts w:ascii="PT Astra Serif" w:hAnsi="PT Astra Serif"/>
          <w:sz w:val="24"/>
          <w:szCs w:val="24"/>
        </w:rPr>
        <w:t>Распоряжение Правительства Российской Федерации от 02.12.2015 г. № 2471-р «Об утверждении концепции информационной безопасности детей»</w:t>
      </w:r>
    </w:p>
    <w:p w:rsidR="00773040" w:rsidRPr="00512D55" w:rsidRDefault="00D2555A" w:rsidP="00512D55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PT Astra Serif" w:hAnsi="PT Astra Serif"/>
          <w:sz w:val="24"/>
          <w:szCs w:val="24"/>
        </w:rPr>
      </w:pPr>
      <w:r w:rsidRPr="00512D55">
        <w:rPr>
          <w:rFonts w:ascii="PT Astra Serif" w:hAnsi="PT Astra Serif"/>
          <w:sz w:val="24"/>
          <w:szCs w:val="24"/>
        </w:rPr>
        <w:t>Распоряжение Правительства Российской Федерации от 29.05.2015 г. № 996-р «Об утверждении Стратегии развития воспитания в Российской Федерации на период до 2025 года»</w:t>
      </w:r>
    </w:p>
    <w:p w:rsidR="00773040" w:rsidRPr="00512D55" w:rsidRDefault="00773040" w:rsidP="00512D55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PT Astra Serif" w:hAnsi="PT Astra Serif"/>
          <w:sz w:val="24"/>
          <w:szCs w:val="24"/>
        </w:rPr>
      </w:pPr>
      <w:r w:rsidRPr="00512D55">
        <w:rPr>
          <w:rFonts w:ascii="PT Astra Serif" w:hAnsi="PT Astra Serif" w:cs="Tahoma"/>
          <w:sz w:val="24"/>
          <w:szCs w:val="24"/>
          <w:shd w:val="clear" w:color="auto" w:fill="FFFFFF"/>
        </w:rPr>
        <w:t>Распоряжение Правительства Российской Федерации от 12.11.2020 № 2945-р «Об утверждении плана мероприятий по реализации в 2021-2025 гг. Стратегии развития воспитания в Российской Федерации на период до 2025 года»</w:t>
      </w:r>
    </w:p>
    <w:p w:rsidR="00D2555A" w:rsidRPr="00512D55" w:rsidRDefault="00D2555A" w:rsidP="00512D55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PT Astra Serif" w:hAnsi="PT Astra Serif"/>
          <w:sz w:val="24"/>
          <w:szCs w:val="24"/>
        </w:rPr>
      </w:pPr>
      <w:r w:rsidRPr="00512D55">
        <w:rPr>
          <w:rFonts w:ascii="PT Astra Serif" w:hAnsi="PT Astra Serif"/>
          <w:sz w:val="24"/>
          <w:szCs w:val="24"/>
        </w:rPr>
        <w:t>Паспорт федерального проекта «Цифровая образовательная среда» (Приложение к протоколу заседания проектного комитета по национальному проекту «Образование» от 07.12.2018 г. № 3)</w:t>
      </w:r>
    </w:p>
    <w:p w:rsidR="00D2555A" w:rsidRPr="00512D55" w:rsidRDefault="00D2555A" w:rsidP="00512D55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PT Astra Serif" w:hAnsi="PT Astra Serif"/>
          <w:sz w:val="24"/>
          <w:szCs w:val="24"/>
        </w:rPr>
      </w:pPr>
      <w:r w:rsidRPr="00512D55">
        <w:rPr>
          <w:rFonts w:ascii="PT Astra Serif" w:hAnsi="PT Astra Serif"/>
          <w:sz w:val="24"/>
          <w:szCs w:val="24"/>
        </w:rPr>
        <w:t xml:space="preserve">Письмо </w:t>
      </w:r>
      <w:proofErr w:type="spellStart"/>
      <w:r w:rsidRPr="00512D55">
        <w:rPr>
          <w:rFonts w:ascii="PT Astra Serif" w:hAnsi="PT Astra Serif"/>
          <w:sz w:val="24"/>
          <w:szCs w:val="24"/>
        </w:rPr>
        <w:t>Минпросвещения</w:t>
      </w:r>
      <w:proofErr w:type="spellEnd"/>
      <w:r w:rsidRPr="00512D55">
        <w:rPr>
          <w:rFonts w:ascii="PT Astra Serif" w:hAnsi="PT Astra Serif"/>
          <w:sz w:val="24"/>
          <w:szCs w:val="24"/>
        </w:rPr>
        <w:t xml:space="preserve"> России от 18.07.2022 № АБ-1951/06 «Об актуализации примерной рабочей программы воспитания»</w:t>
      </w:r>
      <w:r w:rsidRPr="00512D55">
        <w:rPr>
          <w:rFonts w:ascii="PT Astra Serif" w:hAnsi="PT Astra Serif" w:cs="Tahoma"/>
          <w:color w:val="000000"/>
          <w:sz w:val="24"/>
          <w:szCs w:val="24"/>
          <w:shd w:val="clear" w:color="auto" w:fill="FFFFFF"/>
        </w:rPr>
        <w:t> | </w:t>
      </w:r>
      <w:r w:rsidRPr="00512D55">
        <w:rPr>
          <w:rFonts w:ascii="PT Astra Serif" w:hAnsi="PT Astra Serif"/>
          <w:sz w:val="24"/>
          <w:szCs w:val="24"/>
        </w:rPr>
        <w:t>Примерная рабочая программа воспитания для общеобразовательных организаций (одобрена ФУМООО от 23.06.2022 № 3/22)</w:t>
      </w:r>
    </w:p>
    <w:p w:rsidR="00D2555A" w:rsidRPr="00512D55" w:rsidRDefault="00D2555A" w:rsidP="00512D55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PT Astra Serif" w:hAnsi="PT Astra Serif"/>
          <w:sz w:val="24"/>
          <w:szCs w:val="24"/>
        </w:rPr>
      </w:pPr>
      <w:r w:rsidRPr="00512D55">
        <w:rPr>
          <w:rFonts w:ascii="PT Astra Serif" w:hAnsi="PT Astra Serif" w:cs="Tahoma"/>
          <w:sz w:val="24"/>
          <w:szCs w:val="24"/>
          <w:shd w:val="clear" w:color="auto" w:fill="FFFFFF"/>
        </w:rPr>
        <w:t>Примерный календарный план воспитательной работы на 2022/2023 учебный год (утвержден заместителем Министра просвещения Российской Федерации Грибовым Д.Е. 10 июня 2022 г. за № ДГ-120/06вн)</w:t>
      </w:r>
    </w:p>
    <w:p w:rsidR="00D2555A" w:rsidRPr="00512D55" w:rsidRDefault="00D2555A" w:rsidP="00512D55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PT Astra Serif" w:hAnsi="PT Astra Serif"/>
          <w:sz w:val="24"/>
          <w:szCs w:val="24"/>
        </w:rPr>
      </w:pPr>
      <w:r w:rsidRPr="00512D55">
        <w:rPr>
          <w:rFonts w:ascii="PT Astra Serif" w:hAnsi="PT Astra Serif" w:cs="Tahoma"/>
          <w:sz w:val="24"/>
          <w:szCs w:val="24"/>
          <w:shd w:val="clear" w:color="auto" w:fill="FFFFFF"/>
        </w:rPr>
        <w:lastRenderedPageBreak/>
        <w:t>План основных мероприятий в рамках Десятилетия детства на период до 2027 года (утвержден распоряжением Правительства Российской Федерации от 23.01.2021 № 122-р)</w:t>
      </w:r>
    </w:p>
    <w:p w:rsidR="00D2555A" w:rsidRPr="00512D55" w:rsidRDefault="00D2555A" w:rsidP="00512D55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PT Astra Serif" w:hAnsi="PT Astra Serif"/>
          <w:sz w:val="24"/>
          <w:szCs w:val="24"/>
        </w:rPr>
      </w:pPr>
      <w:r w:rsidRPr="00512D55">
        <w:rPr>
          <w:rFonts w:ascii="PT Astra Serif" w:hAnsi="PT Astra Serif" w:cs="Tahoma"/>
          <w:sz w:val="24"/>
          <w:szCs w:val="24"/>
          <w:shd w:val="clear" w:color="auto" w:fill="FFFFFF"/>
        </w:rPr>
        <w:t xml:space="preserve">Письмо </w:t>
      </w:r>
      <w:proofErr w:type="spellStart"/>
      <w:r w:rsidRPr="00512D55">
        <w:rPr>
          <w:rFonts w:ascii="PT Astra Serif" w:hAnsi="PT Astra Serif" w:cs="Tahoma"/>
          <w:sz w:val="24"/>
          <w:szCs w:val="24"/>
          <w:shd w:val="clear" w:color="auto" w:fill="FFFFFF"/>
        </w:rPr>
        <w:t>Минпросвещения</w:t>
      </w:r>
      <w:proofErr w:type="spellEnd"/>
      <w:r w:rsidRPr="00512D55">
        <w:rPr>
          <w:rFonts w:ascii="PT Astra Serif" w:hAnsi="PT Astra Serif" w:cs="Tahoma"/>
          <w:sz w:val="24"/>
          <w:szCs w:val="24"/>
          <w:shd w:val="clear" w:color="auto" w:fill="FFFFFF"/>
        </w:rPr>
        <w:t xml:space="preserve"> России от 17.06.2022 № ТВ-1146/06 «О примерном плане воспитательной работы»</w:t>
      </w:r>
    </w:p>
    <w:p w:rsidR="00D2555A" w:rsidRPr="00512D55" w:rsidRDefault="00D2555A" w:rsidP="00512D55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PT Astra Serif" w:hAnsi="PT Astra Serif"/>
          <w:sz w:val="24"/>
          <w:szCs w:val="24"/>
        </w:rPr>
      </w:pPr>
      <w:r w:rsidRPr="00512D55">
        <w:rPr>
          <w:rFonts w:ascii="PT Astra Serif" w:hAnsi="PT Astra Serif" w:cs="Tahoma"/>
          <w:sz w:val="24"/>
          <w:szCs w:val="24"/>
          <w:shd w:val="clear" w:color="auto" w:fill="FFFFFF"/>
        </w:rPr>
        <w:t xml:space="preserve">Ведомственная целевая программа «Развитие дополнительного образования детей, выявление и поддержка лиц, проявивших выдающиеся способности» (утверждена распоряжением </w:t>
      </w:r>
      <w:proofErr w:type="spellStart"/>
      <w:r w:rsidRPr="00512D55">
        <w:rPr>
          <w:rFonts w:ascii="PT Astra Serif" w:hAnsi="PT Astra Serif" w:cs="Tahoma"/>
          <w:sz w:val="24"/>
          <w:szCs w:val="24"/>
          <w:shd w:val="clear" w:color="auto" w:fill="FFFFFF"/>
        </w:rPr>
        <w:t>Минпросвещения</w:t>
      </w:r>
      <w:proofErr w:type="spellEnd"/>
      <w:r w:rsidRPr="00512D55">
        <w:rPr>
          <w:rFonts w:ascii="PT Astra Serif" w:hAnsi="PT Astra Serif" w:cs="Tahoma"/>
          <w:sz w:val="24"/>
          <w:szCs w:val="24"/>
          <w:shd w:val="clear" w:color="auto" w:fill="FFFFFF"/>
        </w:rPr>
        <w:t xml:space="preserve"> России от 21.06.2021 № Р-126)</w:t>
      </w:r>
    </w:p>
    <w:p w:rsidR="00D2555A" w:rsidRPr="00512D55" w:rsidRDefault="00D2555A" w:rsidP="00512D55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PT Astra Serif" w:hAnsi="PT Astra Serif"/>
          <w:sz w:val="24"/>
          <w:szCs w:val="24"/>
        </w:rPr>
      </w:pPr>
      <w:proofErr w:type="spellStart"/>
      <w:r w:rsidRPr="00512D55">
        <w:rPr>
          <w:rFonts w:ascii="PT Astra Serif" w:hAnsi="PT Astra Serif" w:cs="Tahoma"/>
          <w:color w:val="0D0D0D"/>
          <w:sz w:val="24"/>
          <w:szCs w:val="24"/>
        </w:rPr>
        <w:t>Грюнвальдская</w:t>
      </w:r>
      <w:proofErr w:type="spellEnd"/>
      <w:r w:rsidRPr="00512D55">
        <w:rPr>
          <w:rFonts w:ascii="PT Astra Serif" w:hAnsi="PT Astra Serif" w:cs="Tahoma"/>
          <w:color w:val="0D0D0D"/>
          <w:sz w:val="24"/>
          <w:szCs w:val="24"/>
        </w:rPr>
        <w:t xml:space="preserve"> Декларация по </w:t>
      </w:r>
      <w:proofErr w:type="spellStart"/>
      <w:r w:rsidRPr="00512D55">
        <w:rPr>
          <w:rFonts w:ascii="PT Astra Serif" w:hAnsi="PT Astra Serif" w:cs="Tahoma"/>
          <w:color w:val="0D0D0D"/>
          <w:sz w:val="24"/>
          <w:szCs w:val="24"/>
        </w:rPr>
        <w:t>медиаобразованию</w:t>
      </w:r>
      <w:proofErr w:type="spellEnd"/>
      <w:r w:rsidRPr="00512D55">
        <w:rPr>
          <w:rFonts w:ascii="PT Astra Serif" w:hAnsi="PT Astra Serif" w:cs="Tahoma"/>
          <w:color w:val="0D0D0D"/>
          <w:sz w:val="24"/>
          <w:szCs w:val="24"/>
        </w:rPr>
        <w:t>, принятая на международном симпозиуме ЮНЕСКО в 1982 г.</w:t>
      </w:r>
    </w:p>
    <w:p w:rsidR="00D2555A" w:rsidRPr="00512D55" w:rsidRDefault="00D2555A" w:rsidP="00512D55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PT Astra Serif" w:hAnsi="PT Astra Serif"/>
          <w:sz w:val="24"/>
          <w:szCs w:val="24"/>
        </w:rPr>
      </w:pPr>
      <w:r w:rsidRPr="00512D55">
        <w:rPr>
          <w:rFonts w:ascii="PT Astra Serif" w:hAnsi="PT Astra Serif" w:cs="Tahoma"/>
          <w:sz w:val="24"/>
          <w:szCs w:val="24"/>
          <w:shd w:val="clear" w:color="auto" w:fill="FFFFFF"/>
        </w:rPr>
        <w:t>Распоряжение Администрации Томской области от 19.04.2021 № 216-ра «Об утверждении плана основных мероприятий, проводимых в Томской области в рамках Десятилетия детства, на период до 2027 года»</w:t>
      </w:r>
    </w:p>
    <w:p w:rsidR="00D2555A" w:rsidRPr="00512D55" w:rsidRDefault="00D2555A" w:rsidP="00512D55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PT Astra Serif" w:hAnsi="PT Astra Serif"/>
          <w:sz w:val="24"/>
          <w:szCs w:val="24"/>
        </w:rPr>
      </w:pPr>
      <w:r w:rsidRPr="00512D55">
        <w:rPr>
          <w:rFonts w:ascii="PT Astra Serif" w:hAnsi="PT Astra Serif" w:cs="Tahoma"/>
          <w:sz w:val="24"/>
          <w:szCs w:val="24"/>
          <w:shd w:val="clear" w:color="auto" w:fill="FFFFFF"/>
        </w:rPr>
        <w:t>Распоряжение Департамента общего образования Томской области от 17.09.2020 № 697-р «О разработке и внедрении рабочих программ воспитания в общеобразовательных организациях Томской области в 2020-2021 учебном году»</w:t>
      </w:r>
    </w:p>
    <w:p w:rsidR="00962D9A" w:rsidRPr="00512D55" w:rsidRDefault="00962D9A" w:rsidP="00512D55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PT Astra Serif" w:hAnsi="PT Astra Serif"/>
          <w:sz w:val="24"/>
          <w:szCs w:val="24"/>
        </w:rPr>
      </w:pPr>
      <w:r w:rsidRPr="00512D55">
        <w:rPr>
          <w:rFonts w:ascii="PT Astra Serif" w:hAnsi="PT Astra Serif"/>
          <w:sz w:val="24"/>
          <w:szCs w:val="24"/>
        </w:rPr>
        <w:t>Распоряжение Департамента общего образования Томской области от 25.02.2022 № 229-р «О выполнении Комплексного плана действий постоянно действующего координационного совещания по обеспечению правопорядка в Томской области</w:t>
      </w:r>
      <w:r w:rsidR="00926E1C" w:rsidRPr="00512D55">
        <w:rPr>
          <w:rFonts w:ascii="PT Astra Serif" w:hAnsi="PT Astra Serif"/>
          <w:sz w:val="24"/>
          <w:szCs w:val="24"/>
        </w:rPr>
        <w:t xml:space="preserve"> на 2022 год</w:t>
      </w:r>
      <w:r w:rsidRPr="00512D55">
        <w:rPr>
          <w:rFonts w:ascii="PT Astra Serif" w:hAnsi="PT Astra Serif"/>
          <w:sz w:val="24"/>
          <w:szCs w:val="24"/>
        </w:rPr>
        <w:t>»</w:t>
      </w:r>
    </w:p>
    <w:p w:rsidR="00D2555A" w:rsidRPr="00512D55" w:rsidRDefault="00D2555A" w:rsidP="00512D55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PT Astra Serif" w:hAnsi="PT Astra Serif"/>
          <w:sz w:val="24"/>
          <w:szCs w:val="24"/>
        </w:rPr>
      </w:pPr>
      <w:r w:rsidRPr="00512D55">
        <w:rPr>
          <w:rFonts w:ascii="PT Astra Serif" w:hAnsi="PT Astra Serif"/>
          <w:sz w:val="24"/>
          <w:szCs w:val="24"/>
        </w:rPr>
        <w:t xml:space="preserve">Распоряжение Департамента общего образования Томской области от 25.03.2022 № 434-р «Об утверждении дорожной карты по профилактике </w:t>
      </w:r>
      <w:proofErr w:type="spellStart"/>
      <w:r w:rsidRPr="00512D55">
        <w:rPr>
          <w:rFonts w:ascii="PT Astra Serif" w:hAnsi="PT Astra Serif"/>
          <w:sz w:val="24"/>
          <w:szCs w:val="24"/>
        </w:rPr>
        <w:t>аутодеструктивного</w:t>
      </w:r>
      <w:proofErr w:type="spellEnd"/>
      <w:r w:rsidRPr="00512D55">
        <w:rPr>
          <w:rFonts w:ascii="PT Astra Serif" w:hAnsi="PT Astra Serif"/>
          <w:sz w:val="24"/>
          <w:szCs w:val="24"/>
        </w:rPr>
        <w:t xml:space="preserve"> поведения у несовершеннолетних в образовательных организациях системы общего образования Томской области</w:t>
      </w:r>
      <w:r w:rsidR="00926E1C" w:rsidRPr="00512D55">
        <w:rPr>
          <w:rFonts w:ascii="PT Astra Serif" w:hAnsi="PT Astra Serif"/>
          <w:sz w:val="24"/>
          <w:szCs w:val="24"/>
        </w:rPr>
        <w:t xml:space="preserve"> </w:t>
      </w:r>
      <w:r w:rsidR="001A07B3" w:rsidRPr="00512D55">
        <w:rPr>
          <w:rFonts w:ascii="PT Astra Serif" w:hAnsi="PT Astra Serif"/>
          <w:sz w:val="24"/>
          <w:szCs w:val="24"/>
        </w:rPr>
        <w:t>до 2025</w:t>
      </w:r>
      <w:r w:rsidR="00926E1C" w:rsidRPr="00512D55">
        <w:rPr>
          <w:rFonts w:ascii="PT Astra Serif" w:hAnsi="PT Astra Serif"/>
          <w:sz w:val="24"/>
          <w:szCs w:val="24"/>
        </w:rPr>
        <w:t xml:space="preserve"> год</w:t>
      </w:r>
      <w:r w:rsidR="001A07B3" w:rsidRPr="00512D55">
        <w:rPr>
          <w:rFonts w:ascii="PT Astra Serif" w:hAnsi="PT Astra Serif"/>
          <w:sz w:val="24"/>
          <w:szCs w:val="24"/>
        </w:rPr>
        <w:t>а</w:t>
      </w:r>
      <w:r w:rsidR="00926E1C" w:rsidRPr="00512D55">
        <w:rPr>
          <w:rFonts w:ascii="PT Astra Serif" w:hAnsi="PT Astra Serif"/>
          <w:sz w:val="24"/>
          <w:szCs w:val="24"/>
        </w:rPr>
        <w:t>»</w:t>
      </w:r>
    </w:p>
    <w:p w:rsidR="00093B47" w:rsidRPr="00512D55" w:rsidRDefault="00093B47" w:rsidP="00512D55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512D55">
        <w:rPr>
          <w:rFonts w:ascii="PT Astra Serif" w:hAnsi="PT Astra Serif"/>
          <w:b/>
          <w:sz w:val="24"/>
          <w:szCs w:val="24"/>
        </w:rPr>
        <w:t>Задачи:</w:t>
      </w:r>
    </w:p>
    <w:p w:rsidR="00173BBD" w:rsidRPr="00512D55" w:rsidRDefault="001F1A61" w:rsidP="00512D55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PT Astra Serif" w:hAnsi="PT Astra Serif"/>
          <w:sz w:val="24"/>
          <w:szCs w:val="24"/>
        </w:rPr>
      </w:pPr>
      <w:r w:rsidRPr="00512D55">
        <w:rPr>
          <w:rFonts w:ascii="PT Astra Serif" w:hAnsi="PT Astra Serif"/>
          <w:sz w:val="24"/>
          <w:szCs w:val="24"/>
        </w:rPr>
        <w:t>О</w:t>
      </w:r>
      <w:r w:rsidR="00173BBD" w:rsidRPr="00512D55">
        <w:rPr>
          <w:rFonts w:ascii="PT Astra Serif" w:hAnsi="PT Astra Serif"/>
          <w:sz w:val="24"/>
          <w:szCs w:val="24"/>
        </w:rPr>
        <w:t xml:space="preserve">беспечить научно-методическое, информационное, экспертно-аналитическое сопровождение и координацию деятельности региональной сети Центров </w:t>
      </w:r>
      <w:proofErr w:type="spellStart"/>
      <w:r w:rsidR="00173BBD" w:rsidRPr="00512D55">
        <w:rPr>
          <w:rFonts w:ascii="PT Astra Serif" w:hAnsi="PT Astra Serif"/>
          <w:sz w:val="24"/>
          <w:szCs w:val="24"/>
        </w:rPr>
        <w:t>медиаобразования</w:t>
      </w:r>
      <w:proofErr w:type="spellEnd"/>
      <w:r w:rsidR="00173BBD" w:rsidRPr="00512D55">
        <w:rPr>
          <w:rFonts w:ascii="PT Astra Serif" w:hAnsi="PT Astra Serif"/>
          <w:sz w:val="24"/>
          <w:szCs w:val="24"/>
        </w:rPr>
        <w:t xml:space="preserve"> на основе сетевого взаимодействия с образовательными организациями, организациями культуры, средствами массовой информации, общественными и некоммерческими организациями;</w:t>
      </w:r>
    </w:p>
    <w:p w:rsidR="005D7306" w:rsidRPr="00512D55" w:rsidRDefault="001F1A61" w:rsidP="00512D55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PT Astra Serif" w:hAnsi="PT Astra Serif"/>
          <w:sz w:val="24"/>
          <w:szCs w:val="24"/>
        </w:rPr>
      </w:pPr>
      <w:r w:rsidRPr="00512D55">
        <w:rPr>
          <w:rFonts w:ascii="PT Astra Serif" w:hAnsi="PT Astra Serif"/>
          <w:sz w:val="24"/>
          <w:szCs w:val="24"/>
        </w:rPr>
        <w:t>О</w:t>
      </w:r>
      <w:r w:rsidR="00C35FBA" w:rsidRPr="00512D55">
        <w:rPr>
          <w:rFonts w:ascii="PT Astra Serif" w:hAnsi="PT Astra Serif"/>
          <w:sz w:val="24"/>
          <w:szCs w:val="24"/>
        </w:rPr>
        <w:t>беспечить разработку и</w:t>
      </w:r>
      <w:r w:rsidR="00173BBD" w:rsidRPr="00512D55">
        <w:rPr>
          <w:rFonts w:ascii="PT Astra Serif" w:hAnsi="PT Astra Serif"/>
          <w:sz w:val="24"/>
          <w:szCs w:val="24"/>
        </w:rPr>
        <w:t xml:space="preserve"> </w:t>
      </w:r>
      <w:r w:rsidR="00C35FBA" w:rsidRPr="00512D55">
        <w:rPr>
          <w:rFonts w:ascii="PT Astra Serif" w:hAnsi="PT Astra Serif"/>
          <w:sz w:val="24"/>
          <w:szCs w:val="24"/>
        </w:rPr>
        <w:t xml:space="preserve">реализацию </w:t>
      </w:r>
      <w:r w:rsidR="00173BBD" w:rsidRPr="00512D55">
        <w:rPr>
          <w:rFonts w:ascii="PT Astra Serif" w:hAnsi="PT Astra Serif"/>
          <w:sz w:val="24"/>
          <w:szCs w:val="24"/>
        </w:rPr>
        <w:t>образовательных программ,</w:t>
      </w:r>
      <w:r w:rsidR="00C35FBA" w:rsidRPr="00512D55">
        <w:rPr>
          <w:rFonts w:ascii="PT Astra Serif" w:hAnsi="PT Astra Serif"/>
          <w:sz w:val="24"/>
          <w:szCs w:val="24"/>
        </w:rPr>
        <w:t xml:space="preserve"> </w:t>
      </w:r>
      <w:r w:rsidR="00D653E9" w:rsidRPr="00512D55">
        <w:rPr>
          <w:rFonts w:ascii="PT Astra Serif" w:hAnsi="PT Astra Serif"/>
          <w:sz w:val="24"/>
          <w:szCs w:val="24"/>
        </w:rPr>
        <w:t xml:space="preserve">организацию и проведение </w:t>
      </w:r>
      <w:r w:rsidR="00C35FBA" w:rsidRPr="00512D55">
        <w:rPr>
          <w:rFonts w:ascii="PT Astra Serif" w:hAnsi="PT Astra Serif"/>
          <w:sz w:val="24"/>
          <w:szCs w:val="24"/>
        </w:rPr>
        <w:t xml:space="preserve">открытых </w:t>
      </w:r>
      <w:r w:rsidR="00173BBD" w:rsidRPr="00512D55">
        <w:rPr>
          <w:rFonts w:ascii="PT Astra Serif" w:hAnsi="PT Astra Serif"/>
          <w:sz w:val="24"/>
          <w:szCs w:val="24"/>
        </w:rPr>
        <w:t>образовательных событий</w:t>
      </w:r>
      <w:r w:rsidR="00D653E9" w:rsidRPr="00512D55">
        <w:rPr>
          <w:rFonts w:ascii="PT Astra Serif" w:hAnsi="PT Astra Serif"/>
          <w:sz w:val="24"/>
          <w:szCs w:val="24"/>
        </w:rPr>
        <w:t xml:space="preserve">, способствующих формированию благоприятной </w:t>
      </w:r>
      <w:proofErr w:type="spellStart"/>
      <w:r w:rsidR="00D653E9" w:rsidRPr="00512D55">
        <w:rPr>
          <w:rFonts w:ascii="PT Astra Serif" w:hAnsi="PT Astra Serif"/>
          <w:sz w:val="24"/>
          <w:szCs w:val="24"/>
        </w:rPr>
        <w:t>медиаобразовательной</w:t>
      </w:r>
      <w:proofErr w:type="spellEnd"/>
      <w:r w:rsidR="00D653E9" w:rsidRPr="00512D55">
        <w:rPr>
          <w:rFonts w:ascii="PT Astra Serif" w:hAnsi="PT Astra Serif"/>
          <w:sz w:val="24"/>
          <w:szCs w:val="24"/>
        </w:rPr>
        <w:t xml:space="preserve"> среды</w:t>
      </w:r>
      <w:r w:rsidR="00173BBD" w:rsidRPr="00512D55">
        <w:rPr>
          <w:rFonts w:ascii="PT Astra Serif" w:hAnsi="PT Astra Serif"/>
          <w:sz w:val="24"/>
          <w:szCs w:val="24"/>
        </w:rPr>
        <w:t xml:space="preserve"> в образовательных организациях;</w:t>
      </w:r>
    </w:p>
    <w:p w:rsidR="00173BBD" w:rsidRPr="00512D55" w:rsidRDefault="00496DC2" w:rsidP="00512D55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PT Astra Serif" w:hAnsi="PT Astra Serif"/>
          <w:sz w:val="24"/>
          <w:szCs w:val="24"/>
        </w:rPr>
      </w:pPr>
      <w:r w:rsidRPr="00512D55">
        <w:rPr>
          <w:rFonts w:ascii="PT Astra Serif" w:hAnsi="PT Astra Serif"/>
          <w:sz w:val="24"/>
          <w:szCs w:val="24"/>
        </w:rPr>
        <w:t>Создать условия для профессионального</w:t>
      </w:r>
      <w:r w:rsidR="005D7306" w:rsidRPr="00512D55">
        <w:rPr>
          <w:rFonts w:ascii="PT Astra Serif" w:hAnsi="PT Astra Serif"/>
          <w:sz w:val="24"/>
          <w:szCs w:val="24"/>
        </w:rPr>
        <w:t xml:space="preserve"> рост</w:t>
      </w:r>
      <w:r w:rsidRPr="00512D55">
        <w:rPr>
          <w:rFonts w:ascii="PT Astra Serif" w:hAnsi="PT Astra Serif"/>
          <w:sz w:val="24"/>
          <w:szCs w:val="24"/>
        </w:rPr>
        <w:t>а и повышения</w:t>
      </w:r>
      <w:r w:rsidR="005D7306" w:rsidRPr="00512D55">
        <w:rPr>
          <w:rFonts w:ascii="PT Astra Serif" w:hAnsi="PT Astra Serif"/>
          <w:sz w:val="24"/>
          <w:szCs w:val="24"/>
        </w:rPr>
        <w:t xml:space="preserve"> квалификации </w:t>
      </w:r>
      <w:r w:rsidRPr="00512D55">
        <w:rPr>
          <w:rFonts w:ascii="PT Astra Serif" w:hAnsi="PT Astra Serif"/>
          <w:sz w:val="24"/>
          <w:szCs w:val="24"/>
        </w:rPr>
        <w:t xml:space="preserve">педагогических работников Томской области и других субъектов Российской Федерации </w:t>
      </w:r>
      <w:r w:rsidR="005D7306" w:rsidRPr="00512D55">
        <w:rPr>
          <w:rFonts w:ascii="PT Astra Serif" w:hAnsi="PT Astra Serif"/>
          <w:sz w:val="24"/>
          <w:szCs w:val="24"/>
        </w:rPr>
        <w:t xml:space="preserve">по вопросам </w:t>
      </w:r>
      <w:proofErr w:type="spellStart"/>
      <w:r w:rsidRPr="00512D55">
        <w:rPr>
          <w:rFonts w:ascii="PT Astra Serif" w:hAnsi="PT Astra Serif"/>
          <w:sz w:val="24"/>
          <w:szCs w:val="24"/>
        </w:rPr>
        <w:t>медиаобразования</w:t>
      </w:r>
      <w:proofErr w:type="spellEnd"/>
      <w:r w:rsidRPr="00512D55">
        <w:rPr>
          <w:rFonts w:ascii="PT Astra Serif" w:hAnsi="PT Astra Serif"/>
          <w:sz w:val="24"/>
          <w:szCs w:val="24"/>
        </w:rPr>
        <w:t>;</w:t>
      </w:r>
    </w:p>
    <w:p w:rsidR="005A5D3E" w:rsidRPr="00512D55" w:rsidRDefault="00496DC2" w:rsidP="00512D55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PT Astra Serif" w:hAnsi="PT Astra Serif"/>
          <w:sz w:val="24"/>
          <w:szCs w:val="24"/>
        </w:rPr>
      </w:pPr>
      <w:r w:rsidRPr="00512D55">
        <w:rPr>
          <w:rFonts w:ascii="PT Astra Serif" w:hAnsi="PT Astra Serif"/>
          <w:sz w:val="24"/>
          <w:szCs w:val="24"/>
        </w:rPr>
        <w:t>Обеспечить поддержку и развитие способностей</w:t>
      </w:r>
      <w:r w:rsidR="005A5D3E" w:rsidRPr="00512D55">
        <w:rPr>
          <w:rFonts w:ascii="PT Astra Serif" w:hAnsi="PT Astra Serif"/>
          <w:sz w:val="24"/>
          <w:szCs w:val="24"/>
        </w:rPr>
        <w:t xml:space="preserve"> </w:t>
      </w:r>
      <w:r w:rsidR="00C25BE8" w:rsidRPr="00512D55">
        <w:rPr>
          <w:rFonts w:ascii="PT Astra Serif" w:hAnsi="PT Astra Serif"/>
          <w:sz w:val="24"/>
          <w:szCs w:val="24"/>
        </w:rPr>
        <w:t xml:space="preserve">и талантов </w:t>
      </w:r>
      <w:r w:rsidR="005A5D3E" w:rsidRPr="00512D55">
        <w:rPr>
          <w:rFonts w:ascii="PT Astra Serif" w:hAnsi="PT Astra Serif"/>
          <w:sz w:val="24"/>
          <w:szCs w:val="24"/>
        </w:rPr>
        <w:t xml:space="preserve">обучающихся </w:t>
      </w:r>
      <w:r w:rsidRPr="00512D55">
        <w:rPr>
          <w:rFonts w:ascii="PT Astra Serif" w:hAnsi="PT Astra Serif"/>
          <w:sz w:val="24"/>
          <w:szCs w:val="24"/>
        </w:rPr>
        <w:t xml:space="preserve">через их участие </w:t>
      </w:r>
      <w:r w:rsidR="005A5D3E" w:rsidRPr="00512D55">
        <w:rPr>
          <w:rFonts w:ascii="PT Astra Serif" w:hAnsi="PT Astra Serif"/>
          <w:sz w:val="24"/>
          <w:szCs w:val="24"/>
        </w:rPr>
        <w:t xml:space="preserve">в региональных </w:t>
      </w:r>
      <w:r w:rsidRPr="00512D55">
        <w:rPr>
          <w:rFonts w:ascii="PT Astra Serif" w:hAnsi="PT Astra Serif"/>
          <w:sz w:val="24"/>
          <w:szCs w:val="24"/>
        </w:rPr>
        <w:t xml:space="preserve">и всероссийских высокорейтинговых мероприятиях по различным направлениям </w:t>
      </w:r>
      <w:proofErr w:type="spellStart"/>
      <w:r w:rsidRPr="00512D55">
        <w:rPr>
          <w:rFonts w:ascii="PT Astra Serif" w:hAnsi="PT Astra Serif"/>
          <w:sz w:val="24"/>
          <w:szCs w:val="24"/>
        </w:rPr>
        <w:t>медиатворчества</w:t>
      </w:r>
      <w:proofErr w:type="spellEnd"/>
      <w:r w:rsidR="005A5D3E" w:rsidRPr="00512D55">
        <w:rPr>
          <w:rFonts w:ascii="PT Astra Serif" w:hAnsi="PT Astra Serif"/>
          <w:sz w:val="24"/>
          <w:szCs w:val="24"/>
        </w:rPr>
        <w:t>.</w:t>
      </w:r>
    </w:p>
    <w:p w:rsidR="009F32C0" w:rsidRPr="00512D55" w:rsidRDefault="009F32C0" w:rsidP="00512D5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Style w:val="a3"/>
        <w:tblW w:w="14738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992"/>
        <w:gridCol w:w="993"/>
        <w:gridCol w:w="992"/>
        <w:gridCol w:w="2269"/>
        <w:gridCol w:w="2574"/>
        <w:gridCol w:w="1820"/>
      </w:tblGrid>
      <w:tr w:rsidR="005A4DF1" w:rsidRPr="00512D55" w:rsidTr="009774C8">
        <w:trPr>
          <w:tblHeader/>
        </w:trPr>
        <w:tc>
          <w:tcPr>
            <w:tcW w:w="704" w:type="dxa"/>
            <w:vMerge w:val="restart"/>
          </w:tcPr>
          <w:p w:rsidR="005A4DF1" w:rsidRPr="00512D55" w:rsidRDefault="005A4DF1" w:rsidP="00512D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12D55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  <w:p w:rsidR="005A4DF1" w:rsidRPr="00512D55" w:rsidRDefault="005A4DF1" w:rsidP="00512D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12D55">
              <w:rPr>
                <w:rFonts w:ascii="PT Astra Serif" w:hAnsi="PT Astra Serif"/>
                <w:b/>
                <w:sz w:val="24"/>
                <w:szCs w:val="24"/>
              </w:rPr>
              <w:t>п\п</w:t>
            </w:r>
          </w:p>
        </w:tc>
        <w:tc>
          <w:tcPr>
            <w:tcW w:w="4394" w:type="dxa"/>
            <w:vMerge w:val="restart"/>
          </w:tcPr>
          <w:p w:rsidR="005A4DF1" w:rsidRPr="00512D55" w:rsidRDefault="005A4DF1" w:rsidP="00512D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12D55">
              <w:rPr>
                <w:rFonts w:ascii="PT Astra Serif" w:hAnsi="PT Astra Serif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  <w:gridSpan w:val="3"/>
          </w:tcPr>
          <w:p w:rsidR="005A4DF1" w:rsidRPr="00512D55" w:rsidRDefault="005A4DF1" w:rsidP="00512D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12D55">
              <w:rPr>
                <w:rFonts w:ascii="PT Astra Serif" w:hAnsi="PT Astra Serif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69" w:type="dxa"/>
            <w:vMerge w:val="restart"/>
          </w:tcPr>
          <w:p w:rsidR="005A4DF1" w:rsidRPr="00512D55" w:rsidRDefault="005A4DF1" w:rsidP="00512D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12D55">
              <w:rPr>
                <w:rFonts w:ascii="PT Astra Serif" w:hAnsi="PT Astra Serif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4394" w:type="dxa"/>
            <w:gridSpan w:val="2"/>
          </w:tcPr>
          <w:p w:rsidR="005A4DF1" w:rsidRPr="00512D55" w:rsidRDefault="005A4DF1" w:rsidP="00512D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12D55">
              <w:rPr>
                <w:rFonts w:ascii="PT Astra Serif" w:hAnsi="PT Astra Serif"/>
                <w:b/>
                <w:sz w:val="24"/>
                <w:szCs w:val="24"/>
              </w:rPr>
              <w:t>Ожидаемый результат</w:t>
            </w:r>
          </w:p>
        </w:tc>
      </w:tr>
      <w:tr w:rsidR="005A4DF1" w:rsidRPr="00512D55" w:rsidTr="009774C8">
        <w:trPr>
          <w:tblHeader/>
        </w:trPr>
        <w:tc>
          <w:tcPr>
            <w:tcW w:w="704" w:type="dxa"/>
            <w:vMerge/>
          </w:tcPr>
          <w:p w:rsidR="005A4DF1" w:rsidRPr="00512D55" w:rsidRDefault="005A4DF1" w:rsidP="00512D55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A4DF1" w:rsidRPr="00512D55" w:rsidRDefault="005A4DF1" w:rsidP="00512D55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4DF1" w:rsidRPr="00512D55" w:rsidRDefault="005A4DF1" w:rsidP="00512D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12D55">
              <w:rPr>
                <w:rFonts w:ascii="PT Astra Serif" w:hAnsi="PT Astra Serif"/>
                <w:b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5A4DF1" w:rsidRPr="00512D55" w:rsidRDefault="005A4DF1" w:rsidP="00512D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12D55">
              <w:rPr>
                <w:rFonts w:ascii="PT Astra Serif" w:hAnsi="PT Astra Serif"/>
                <w:b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5A4DF1" w:rsidRPr="00512D55" w:rsidRDefault="005A4DF1" w:rsidP="00512D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12D55">
              <w:rPr>
                <w:rFonts w:ascii="PT Astra Serif" w:hAnsi="PT Astra Serif"/>
                <w:b/>
                <w:sz w:val="24"/>
                <w:szCs w:val="24"/>
              </w:rPr>
              <w:t>2025</w:t>
            </w:r>
          </w:p>
        </w:tc>
        <w:tc>
          <w:tcPr>
            <w:tcW w:w="2269" w:type="dxa"/>
            <w:vMerge/>
          </w:tcPr>
          <w:p w:rsidR="005A4DF1" w:rsidRPr="00512D55" w:rsidRDefault="005A4DF1" w:rsidP="00512D55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574" w:type="dxa"/>
          </w:tcPr>
          <w:p w:rsidR="005A4DF1" w:rsidRPr="00512D55" w:rsidRDefault="005A4DF1" w:rsidP="00512D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12D55">
              <w:rPr>
                <w:rFonts w:ascii="PT Astra Serif" w:hAnsi="PT Astra Serif"/>
                <w:b/>
                <w:sz w:val="24"/>
                <w:szCs w:val="24"/>
              </w:rPr>
              <w:t>Наименование единиц измерения</w:t>
            </w:r>
          </w:p>
        </w:tc>
        <w:tc>
          <w:tcPr>
            <w:tcW w:w="1820" w:type="dxa"/>
          </w:tcPr>
          <w:p w:rsidR="005A4DF1" w:rsidRPr="00512D55" w:rsidRDefault="005A4DF1" w:rsidP="00512D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12D55">
              <w:rPr>
                <w:rFonts w:ascii="PT Astra Serif" w:hAnsi="PT Astra Serif"/>
                <w:b/>
                <w:sz w:val="24"/>
                <w:szCs w:val="24"/>
              </w:rPr>
              <w:t>Значение</w:t>
            </w:r>
          </w:p>
        </w:tc>
      </w:tr>
      <w:tr w:rsidR="005A4DF1" w:rsidRPr="00512D55" w:rsidTr="0073602D">
        <w:tc>
          <w:tcPr>
            <w:tcW w:w="14738" w:type="dxa"/>
            <w:gridSpan w:val="8"/>
          </w:tcPr>
          <w:p w:rsidR="005A4DF1" w:rsidRPr="00512D55" w:rsidRDefault="005A4DF1" w:rsidP="00512D55">
            <w:pPr>
              <w:pStyle w:val="a4"/>
              <w:ind w:left="284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12D55">
              <w:rPr>
                <w:rFonts w:ascii="PT Astra Serif" w:hAnsi="PT Astra Serif"/>
                <w:b/>
                <w:sz w:val="24"/>
                <w:szCs w:val="24"/>
              </w:rPr>
              <w:t xml:space="preserve">Задача 1. </w:t>
            </w:r>
            <w:r w:rsidR="007037CB" w:rsidRPr="00512D55">
              <w:rPr>
                <w:rFonts w:ascii="PT Astra Serif" w:hAnsi="PT Astra Serif"/>
                <w:b/>
                <w:sz w:val="24"/>
                <w:szCs w:val="24"/>
              </w:rPr>
              <w:t xml:space="preserve">Обеспечить научно-методическое, информационное, экспертно-аналитическое сопровождение и координацию деятельности региональной сети Центров </w:t>
            </w:r>
            <w:proofErr w:type="spellStart"/>
            <w:r w:rsidR="007037CB" w:rsidRPr="00512D55">
              <w:rPr>
                <w:rFonts w:ascii="PT Astra Serif" w:hAnsi="PT Astra Serif"/>
                <w:b/>
                <w:sz w:val="24"/>
                <w:szCs w:val="24"/>
              </w:rPr>
              <w:t>медиаобразования</w:t>
            </w:r>
            <w:proofErr w:type="spellEnd"/>
            <w:r w:rsidR="007037CB" w:rsidRPr="00512D55">
              <w:rPr>
                <w:rFonts w:ascii="PT Astra Serif" w:hAnsi="PT Astra Serif"/>
                <w:b/>
                <w:sz w:val="24"/>
                <w:szCs w:val="24"/>
              </w:rPr>
              <w:t xml:space="preserve"> на основе сетевого взаимодействия с образовательными организациями, организациями культуры, средствами массовой информации, общественными и некоммерческими организациями</w:t>
            </w:r>
          </w:p>
        </w:tc>
      </w:tr>
      <w:tr w:rsidR="00304E7C" w:rsidRPr="00512D55" w:rsidTr="0073602D">
        <w:tc>
          <w:tcPr>
            <w:tcW w:w="704" w:type="dxa"/>
          </w:tcPr>
          <w:p w:rsidR="00304E7C" w:rsidRPr="00512D55" w:rsidRDefault="00E36D62" w:rsidP="00512D55">
            <w:pPr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304E7C" w:rsidRPr="00512D55" w:rsidRDefault="00E14E2F" w:rsidP="00C03D8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 xml:space="preserve">Формирование </w:t>
            </w:r>
            <w:r w:rsidR="00E2510F" w:rsidRPr="00512D55">
              <w:rPr>
                <w:rFonts w:ascii="PT Astra Serif" w:hAnsi="PT Astra Serif"/>
                <w:sz w:val="24"/>
                <w:szCs w:val="24"/>
              </w:rPr>
              <w:t xml:space="preserve">и координация деятельности </w:t>
            </w:r>
            <w:r w:rsidR="00E36D62" w:rsidRPr="00512D55">
              <w:rPr>
                <w:rFonts w:ascii="PT Astra Serif" w:hAnsi="PT Astra Serif"/>
                <w:sz w:val="24"/>
                <w:szCs w:val="24"/>
              </w:rPr>
              <w:t xml:space="preserve">региональной сети </w:t>
            </w:r>
            <w:r w:rsidR="00E36D62" w:rsidRPr="00512D55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Центров </w:t>
            </w:r>
            <w:proofErr w:type="spellStart"/>
            <w:r w:rsidR="00E36D62" w:rsidRPr="00512D55">
              <w:rPr>
                <w:rFonts w:ascii="PT Astra Serif" w:hAnsi="PT Astra Serif"/>
                <w:sz w:val="24"/>
                <w:szCs w:val="24"/>
              </w:rPr>
              <w:t>медиаобразования</w:t>
            </w:r>
            <w:proofErr w:type="spellEnd"/>
            <w:r w:rsidR="00B02368" w:rsidRPr="00512D55">
              <w:rPr>
                <w:rFonts w:ascii="PT Astra Serif" w:hAnsi="PT Astra Serif"/>
                <w:sz w:val="24"/>
                <w:szCs w:val="24"/>
              </w:rPr>
              <w:t xml:space="preserve"> (далее –ЦМО)</w:t>
            </w:r>
          </w:p>
        </w:tc>
        <w:tc>
          <w:tcPr>
            <w:tcW w:w="992" w:type="dxa"/>
          </w:tcPr>
          <w:p w:rsidR="00304E7C" w:rsidRPr="00512D55" w:rsidRDefault="002E311B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lastRenderedPageBreak/>
              <w:t>46</w:t>
            </w:r>
          </w:p>
        </w:tc>
        <w:tc>
          <w:tcPr>
            <w:tcW w:w="993" w:type="dxa"/>
          </w:tcPr>
          <w:p w:rsidR="00304E7C" w:rsidRPr="00512D55" w:rsidRDefault="002E311B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4</w:t>
            </w:r>
            <w:r w:rsidR="00024DBD" w:rsidRPr="00512D5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04E7C" w:rsidRPr="00512D55" w:rsidRDefault="00687FFB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2269" w:type="dxa"/>
          </w:tcPr>
          <w:p w:rsidR="00304E7C" w:rsidRPr="00512D55" w:rsidRDefault="00E36D62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ОГБУ «РЦРО», организации-партнеры</w:t>
            </w:r>
          </w:p>
        </w:tc>
        <w:tc>
          <w:tcPr>
            <w:tcW w:w="2574" w:type="dxa"/>
          </w:tcPr>
          <w:p w:rsidR="00304E7C" w:rsidRPr="00512D55" w:rsidRDefault="002E311B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Количество организаций, шт.</w:t>
            </w:r>
          </w:p>
        </w:tc>
        <w:tc>
          <w:tcPr>
            <w:tcW w:w="1820" w:type="dxa"/>
          </w:tcPr>
          <w:p w:rsidR="00304E7C" w:rsidRPr="00512D55" w:rsidRDefault="002E311B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5</w:t>
            </w:r>
            <w:r w:rsidR="00687FFB" w:rsidRPr="00512D5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134A0" w:rsidRPr="00512D55" w:rsidTr="0073602D">
        <w:tc>
          <w:tcPr>
            <w:tcW w:w="704" w:type="dxa"/>
          </w:tcPr>
          <w:p w:rsidR="007134A0" w:rsidRPr="00512D55" w:rsidRDefault="007134A0" w:rsidP="00512D55">
            <w:pPr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394" w:type="dxa"/>
          </w:tcPr>
          <w:p w:rsidR="007134A0" w:rsidRPr="00512D55" w:rsidRDefault="001150F9" w:rsidP="00C03D8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Развитие и н</w:t>
            </w:r>
            <w:r w:rsidR="002D5EE3" w:rsidRPr="00512D55">
              <w:rPr>
                <w:rFonts w:ascii="PT Astra Serif" w:hAnsi="PT Astra Serif"/>
                <w:sz w:val="24"/>
                <w:szCs w:val="24"/>
              </w:rPr>
              <w:t xml:space="preserve">аполнение актуальным и безопасным контентом </w:t>
            </w:r>
            <w:proofErr w:type="spellStart"/>
            <w:r w:rsidR="002D5EE3" w:rsidRPr="00512D55">
              <w:rPr>
                <w:rFonts w:ascii="PT Astra Serif" w:hAnsi="PT Astra Serif"/>
                <w:sz w:val="24"/>
                <w:szCs w:val="24"/>
              </w:rPr>
              <w:t>интернет-ресурсов</w:t>
            </w:r>
            <w:proofErr w:type="spellEnd"/>
            <w:r w:rsidR="002D5EE3" w:rsidRPr="00512D55">
              <w:rPr>
                <w:rFonts w:ascii="PT Astra Serif" w:hAnsi="PT Astra Serif"/>
                <w:sz w:val="24"/>
                <w:szCs w:val="24"/>
              </w:rPr>
              <w:t xml:space="preserve"> ОГБУ «РЦРО»</w:t>
            </w:r>
            <w:r w:rsidR="00B0165C" w:rsidRPr="00512D5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0166B" w:rsidRPr="00512D55">
              <w:rPr>
                <w:rFonts w:ascii="PT Astra Serif" w:hAnsi="PT Astra Serif"/>
                <w:sz w:val="24"/>
                <w:szCs w:val="24"/>
              </w:rPr>
              <w:t>- Томского регионального центра выявления, поддержки и развития спосо</w:t>
            </w:r>
            <w:r w:rsidRPr="00512D55">
              <w:rPr>
                <w:rFonts w:ascii="PT Astra Serif" w:hAnsi="PT Astra Serif"/>
                <w:sz w:val="24"/>
                <w:szCs w:val="24"/>
              </w:rPr>
              <w:t xml:space="preserve">бностей </w:t>
            </w:r>
            <w:r w:rsidR="00A0166B" w:rsidRPr="00512D55">
              <w:rPr>
                <w:rFonts w:ascii="PT Astra Serif" w:hAnsi="PT Astra Serif"/>
                <w:sz w:val="24"/>
                <w:szCs w:val="24"/>
              </w:rPr>
              <w:t xml:space="preserve">и талантов у детей и молодёжи </w:t>
            </w:r>
            <w:r w:rsidR="00B0165C" w:rsidRPr="00512D55">
              <w:rPr>
                <w:rFonts w:ascii="PT Astra Serif" w:hAnsi="PT Astra Serif"/>
                <w:sz w:val="24"/>
                <w:szCs w:val="24"/>
              </w:rPr>
              <w:t>(</w:t>
            </w:r>
            <w:r w:rsidR="00A0166B" w:rsidRPr="00512D55">
              <w:rPr>
                <w:rFonts w:ascii="PT Astra Serif" w:hAnsi="PT Astra Serif"/>
                <w:sz w:val="24"/>
                <w:szCs w:val="24"/>
              </w:rPr>
              <w:t xml:space="preserve">далее - </w:t>
            </w:r>
            <w:r w:rsidR="00B0165C" w:rsidRPr="00512D55">
              <w:rPr>
                <w:rFonts w:ascii="PT Astra Serif" w:hAnsi="PT Astra Serif"/>
                <w:sz w:val="24"/>
                <w:szCs w:val="24"/>
              </w:rPr>
              <w:t>ТРЦ)</w:t>
            </w:r>
            <w:r w:rsidR="002D5EE3" w:rsidRPr="00512D55">
              <w:rPr>
                <w:rFonts w:ascii="PT Astra Serif" w:hAnsi="PT Astra Serif"/>
                <w:sz w:val="24"/>
                <w:szCs w:val="24"/>
              </w:rPr>
              <w:t xml:space="preserve">: сайт, официальное сообщество </w:t>
            </w:r>
            <w:proofErr w:type="spellStart"/>
            <w:r w:rsidR="002D5EE3" w:rsidRPr="00512D55">
              <w:rPr>
                <w:rFonts w:ascii="PT Astra Serif" w:hAnsi="PT Astra Serif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992" w:type="dxa"/>
          </w:tcPr>
          <w:p w:rsidR="007134A0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134A0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34A0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7134A0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ОГБУ «РЦРО»</w:t>
            </w:r>
          </w:p>
        </w:tc>
        <w:tc>
          <w:tcPr>
            <w:tcW w:w="2574" w:type="dxa"/>
          </w:tcPr>
          <w:p w:rsidR="007134A0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 xml:space="preserve">Количество </w:t>
            </w:r>
            <w:proofErr w:type="spellStart"/>
            <w:r w:rsidRPr="00512D55">
              <w:rPr>
                <w:rFonts w:ascii="PT Astra Serif" w:hAnsi="PT Astra Serif"/>
                <w:sz w:val="24"/>
                <w:szCs w:val="24"/>
              </w:rPr>
              <w:t>интернет-ресурсов</w:t>
            </w:r>
            <w:proofErr w:type="spellEnd"/>
            <w:r w:rsidRPr="00512D55">
              <w:rPr>
                <w:rFonts w:ascii="PT Astra Serif" w:hAnsi="PT Astra Serif"/>
                <w:sz w:val="24"/>
                <w:szCs w:val="24"/>
              </w:rPr>
              <w:t>, шт.</w:t>
            </w:r>
          </w:p>
        </w:tc>
        <w:tc>
          <w:tcPr>
            <w:tcW w:w="1820" w:type="dxa"/>
          </w:tcPr>
          <w:p w:rsidR="007134A0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6B570B" w:rsidRPr="00512D55" w:rsidTr="0073602D">
        <w:tc>
          <w:tcPr>
            <w:tcW w:w="704" w:type="dxa"/>
          </w:tcPr>
          <w:p w:rsidR="006B570B" w:rsidRPr="00512D55" w:rsidRDefault="006B570B" w:rsidP="00512D55">
            <w:pPr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1.</w:t>
            </w:r>
            <w:r w:rsidR="00475053" w:rsidRPr="00512D55">
              <w:rPr>
                <w:rFonts w:ascii="PT Astra Serif" w:hAnsi="PT Astra Serif"/>
                <w:sz w:val="24"/>
                <w:szCs w:val="24"/>
              </w:rPr>
              <w:t>3</w:t>
            </w:r>
            <w:r w:rsidRPr="00512D55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B570B" w:rsidRPr="00512D55" w:rsidRDefault="006B570B" w:rsidP="00C03D8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 xml:space="preserve">Мониторинг </w:t>
            </w:r>
            <w:r w:rsidR="00773040" w:rsidRPr="00512D55">
              <w:rPr>
                <w:rFonts w:ascii="PT Astra Serif" w:hAnsi="PT Astra Serif"/>
                <w:sz w:val="24"/>
                <w:szCs w:val="24"/>
              </w:rPr>
              <w:t>деятельности региональной сети</w:t>
            </w:r>
            <w:r w:rsidR="00B02368" w:rsidRPr="00512D55">
              <w:rPr>
                <w:rFonts w:ascii="PT Astra Serif" w:hAnsi="PT Astra Serif"/>
                <w:sz w:val="24"/>
                <w:szCs w:val="24"/>
              </w:rPr>
              <w:t xml:space="preserve"> ЦМО</w:t>
            </w:r>
          </w:p>
        </w:tc>
        <w:tc>
          <w:tcPr>
            <w:tcW w:w="992" w:type="dxa"/>
          </w:tcPr>
          <w:p w:rsidR="006B570B" w:rsidRPr="00512D55" w:rsidRDefault="006B570B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B570B" w:rsidRPr="00512D55" w:rsidRDefault="006B570B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B570B" w:rsidRPr="00512D55" w:rsidRDefault="006B570B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6B570B" w:rsidRPr="00512D55" w:rsidRDefault="00CB4F87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ОГБУ «РЦРО»</w:t>
            </w:r>
          </w:p>
        </w:tc>
        <w:tc>
          <w:tcPr>
            <w:tcW w:w="2574" w:type="dxa"/>
          </w:tcPr>
          <w:p w:rsidR="0003601A" w:rsidRPr="00512D55" w:rsidRDefault="003825E8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Информационные материалы</w:t>
            </w:r>
            <w:r w:rsidR="0003601A" w:rsidRPr="00512D55">
              <w:rPr>
                <w:rFonts w:ascii="PT Astra Serif" w:hAnsi="PT Astra Serif"/>
                <w:sz w:val="24"/>
                <w:szCs w:val="24"/>
              </w:rPr>
              <w:t>, шт.</w:t>
            </w:r>
          </w:p>
        </w:tc>
        <w:tc>
          <w:tcPr>
            <w:tcW w:w="1820" w:type="dxa"/>
          </w:tcPr>
          <w:p w:rsidR="0003601A" w:rsidRPr="00512D55" w:rsidRDefault="003825E8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3</w:t>
            </w:r>
          </w:p>
          <w:p w:rsidR="006B570B" w:rsidRPr="00512D55" w:rsidRDefault="006B570B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059B0" w:rsidRPr="00512D55" w:rsidTr="0073602D">
        <w:tc>
          <w:tcPr>
            <w:tcW w:w="704" w:type="dxa"/>
          </w:tcPr>
          <w:p w:rsidR="00B059B0" w:rsidRPr="00512D55" w:rsidRDefault="00B059B0" w:rsidP="00512D55">
            <w:pPr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1.</w:t>
            </w:r>
            <w:r w:rsidR="00475053" w:rsidRPr="00512D55">
              <w:rPr>
                <w:rFonts w:ascii="PT Astra Serif" w:hAnsi="PT Astra Serif"/>
                <w:sz w:val="24"/>
                <w:szCs w:val="24"/>
              </w:rPr>
              <w:t>4</w:t>
            </w:r>
            <w:r w:rsidRPr="00512D55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059B0" w:rsidRPr="00512D55" w:rsidRDefault="00B059B0" w:rsidP="00C03D8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Наполнени</w:t>
            </w:r>
            <w:r w:rsidR="00773040" w:rsidRPr="00512D55">
              <w:rPr>
                <w:rFonts w:ascii="PT Astra Serif" w:hAnsi="PT Astra Serif"/>
                <w:sz w:val="24"/>
                <w:szCs w:val="24"/>
              </w:rPr>
              <w:t>е</w:t>
            </w:r>
            <w:r w:rsidRPr="00512D55">
              <w:rPr>
                <w:rFonts w:ascii="PT Astra Serif" w:hAnsi="PT Astra Serif"/>
                <w:sz w:val="24"/>
                <w:szCs w:val="24"/>
              </w:rPr>
              <w:t xml:space="preserve"> актуальным и безопасным контентом </w:t>
            </w:r>
            <w:proofErr w:type="spellStart"/>
            <w:r w:rsidRPr="00512D55">
              <w:rPr>
                <w:rFonts w:ascii="PT Astra Serif" w:hAnsi="PT Astra Serif"/>
                <w:sz w:val="24"/>
                <w:szCs w:val="24"/>
              </w:rPr>
              <w:t>медиаобразовательных</w:t>
            </w:r>
            <w:proofErr w:type="spellEnd"/>
            <w:r w:rsidRPr="00512D5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12D55">
              <w:rPr>
                <w:rFonts w:ascii="PT Astra Serif" w:hAnsi="PT Astra Serif"/>
                <w:sz w:val="24"/>
                <w:szCs w:val="24"/>
              </w:rPr>
              <w:t>интернет-ресурсов</w:t>
            </w:r>
            <w:proofErr w:type="spellEnd"/>
            <w:r w:rsidRPr="00512D55">
              <w:rPr>
                <w:rFonts w:ascii="PT Astra Serif" w:hAnsi="PT Astra Serif"/>
                <w:sz w:val="24"/>
                <w:szCs w:val="24"/>
              </w:rPr>
              <w:t xml:space="preserve"> региональной сети Центров </w:t>
            </w:r>
            <w:proofErr w:type="spellStart"/>
            <w:r w:rsidRPr="00512D55">
              <w:rPr>
                <w:rFonts w:ascii="PT Astra Serif" w:hAnsi="PT Astra Serif"/>
                <w:sz w:val="24"/>
                <w:szCs w:val="24"/>
              </w:rPr>
              <w:t>медиаобразования</w:t>
            </w:r>
            <w:proofErr w:type="spellEnd"/>
          </w:p>
        </w:tc>
        <w:tc>
          <w:tcPr>
            <w:tcW w:w="992" w:type="dxa"/>
          </w:tcPr>
          <w:p w:rsidR="00B059B0" w:rsidRPr="00512D55" w:rsidRDefault="00B059B0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4</w:t>
            </w:r>
            <w:r w:rsidR="00141BFE" w:rsidRPr="00512D5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059B0" w:rsidRPr="00512D55" w:rsidRDefault="00B059B0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4</w:t>
            </w:r>
            <w:r w:rsidR="00141BFE" w:rsidRPr="00512D5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059B0" w:rsidRPr="00512D55" w:rsidRDefault="006E67D2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5</w:t>
            </w:r>
            <w:r w:rsidR="00141BFE" w:rsidRPr="00512D5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B059B0" w:rsidRPr="00512D55" w:rsidRDefault="00B059B0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ОГБУ «РЦРО», ЦМО</w:t>
            </w:r>
          </w:p>
        </w:tc>
        <w:tc>
          <w:tcPr>
            <w:tcW w:w="2574" w:type="dxa"/>
          </w:tcPr>
          <w:p w:rsidR="00B059B0" w:rsidRPr="00512D55" w:rsidRDefault="00B059B0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 xml:space="preserve">Количество </w:t>
            </w:r>
            <w:proofErr w:type="spellStart"/>
            <w:r w:rsidR="003825E8" w:rsidRPr="00512D55">
              <w:rPr>
                <w:rFonts w:ascii="PT Astra Serif" w:hAnsi="PT Astra Serif"/>
                <w:sz w:val="24"/>
                <w:szCs w:val="24"/>
              </w:rPr>
              <w:t>и</w:t>
            </w:r>
            <w:r w:rsidRPr="00512D55">
              <w:rPr>
                <w:rFonts w:ascii="PT Astra Serif" w:hAnsi="PT Astra Serif"/>
                <w:sz w:val="24"/>
                <w:szCs w:val="24"/>
              </w:rPr>
              <w:t>нтернет-ресурсов</w:t>
            </w:r>
            <w:proofErr w:type="spellEnd"/>
            <w:r w:rsidRPr="00512D55">
              <w:rPr>
                <w:rFonts w:ascii="PT Astra Serif" w:hAnsi="PT Astra Serif"/>
                <w:sz w:val="24"/>
                <w:szCs w:val="24"/>
              </w:rPr>
              <w:t>, шт.</w:t>
            </w:r>
          </w:p>
        </w:tc>
        <w:tc>
          <w:tcPr>
            <w:tcW w:w="1820" w:type="dxa"/>
          </w:tcPr>
          <w:p w:rsidR="00B059B0" w:rsidRPr="00512D55" w:rsidRDefault="002E3186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5</w:t>
            </w:r>
            <w:r w:rsidR="00141BFE" w:rsidRPr="00512D5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B059B0" w:rsidRPr="00512D55" w:rsidTr="0073602D">
        <w:tc>
          <w:tcPr>
            <w:tcW w:w="704" w:type="dxa"/>
          </w:tcPr>
          <w:p w:rsidR="00B059B0" w:rsidRPr="00512D55" w:rsidRDefault="00B059B0" w:rsidP="00512D55">
            <w:pPr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1.</w:t>
            </w:r>
            <w:r w:rsidR="00475053" w:rsidRPr="00512D55">
              <w:rPr>
                <w:rFonts w:ascii="PT Astra Serif" w:hAnsi="PT Astra Serif"/>
                <w:sz w:val="24"/>
                <w:szCs w:val="24"/>
              </w:rPr>
              <w:t>5</w:t>
            </w:r>
            <w:r w:rsidRPr="00512D55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059B0" w:rsidRPr="00512D55" w:rsidRDefault="00B059B0" w:rsidP="00C03D8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Вовлечение социальных партнеров в деятельность региональной сети</w:t>
            </w:r>
            <w:r w:rsidR="00B0165C" w:rsidRPr="00512D55">
              <w:rPr>
                <w:rFonts w:ascii="PT Astra Serif" w:hAnsi="PT Astra Serif"/>
                <w:sz w:val="24"/>
                <w:szCs w:val="24"/>
              </w:rPr>
              <w:t xml:space="preserve"> ЦМО</w:t>
            </w:r>
          </w:p>
        </w:tc>
        <w:tc>
          <w:tcPr>
            <w:tcW w:w="992" w:type="dxa"/>
          </w:tcPr>
          <w:p w:rsidR="00B059B0" w:rsidRPr="00512D55" w:rsidRDefault="00B059B0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B059B0" w:rsidRPr="00512D55" w:rsidRDefault="00B059B0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2</w:t>
            </w:r>
            <w:r w:rsidR="006E67D2" w:rsidRPr="00512D5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9B0" w:rsidRPr="00512D55" w:rsidRDefault="006E67D2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2269" w:type="dxa"/>
          </w:tcPr>
          <w:p w:rsidR="00B059B0" w:rsidRPr="00512D55" w:rsidRDefault="00B059B0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ОГБУ «РЦРО», ЦМО</w:t>
            </w:r>
          </w:p>
        </w:tc>
        <w:tc>
          <w:tcPr>
            <w:tcW w:w="2574" w:type="dxa"/>
          </w:tcPr>
          <w:p w:rsidR="00B059B0" w:rsidRPr="00512D55" w:rsidRDefault="00B059B0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Количество организаций-партнеров, шт.</w:t>
            </w:r>
          </w:p>
        </w:tc>
        <w:tc>
          <w:tcPr>
            <w:tcW w:w="1820" w:type="dxa"/>
          </w:tcPr>
          <w:p w:rsidR="00B059B0" w:rsidRPr="00512D55" w:rsidRDefault="002E3186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</w:tr>
      <w:tr w:rsidR="00B0165C" w:rsidRPr="00512D55" w:rsidTr="0073602D">
        <w:tc>
          <w:tcPr>
            <w:tcW w:w="704" w:type="dxa"/>
          </w:tcPr>
          <w:p w:rsidR="00B0165C" w:rsidRPr="00512D55" w:rsidRDefault="00B0165C" w:rsidP="00512D55">
            <w:pPr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 xml:space="preserve">1.6. </w:t>
            </w:r>
          </w:p>
        </w:tc>
        <w:tc>
          <w:tcPr>
            <w:tcW w:w="4394" w:type="dxa"/>
          </w:tcPr>
          <w:p w:rsidR="00B0165C" w:rsidRPr="00512D55" w:rsidRDefault="00B0165C" w:rsidP="00C03D8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 xml:space="preserve">Подготовка информационно-аналитических материалов о результатах деятельности </w:t>
            </w:r>
            <w:r w:rsidR="00272D8F" w:rsidRPr="00512D55">
              <w:rPr>
                <w:rFonts w:ascii="PT Astra Serif" w:hAnsi="PT Astra Serif"/>
                <w:sz w:val="24"/>
                <w:szCs w:val="24"/>
              </w:rPr>
              <w:t xml:space="preserve">региональной сети </w:t>
            </w:r>
            <w:r w:rsidRPr="00512D55">
              <w:rPr>
                <w:rFonts w:ascii="PT Astra Serif" w:hAnsi="PT Astra Serif"/>
                <w:sz w:val="24"/>
                <w:szCs w:val="24"/>
              </w:rPr>
              <w:t>ЦМО</w:t>
            </w:r>
            <w:r w:rsidR="00272D8F" w:rsidRPr="00512D55">
              <w:rPr>
                <w:rFonts w:ascii="PT Astra Serif" w:hAnsi="PT Astra Serif"/>
                <w:sz w:val="24"/>
                <w:szCs w:val="24"/>
              </w:rPr>
              <w:t xml:space="preserve">, о развитии </w:t>
            </w:r>
            <w:proofErr w:type="spellStart"/>
            <w:r w:rsidR="00272D8F" w:rsidRPr="00512D55">
              <w:rPr>
                <w:rFonts w:ascii="PT Astra Serif" w:hAnsi="PT Astra Serif"/>
                <w:sz w:val="24"/>
                <w:szCs w:val="24"/>
              </w:rPr>
              <w:t>медиаобразования</w:t>
            </w:r>
            <w:proofErr w:type="spellEnd"/>
            <w:r w:rsidR="00272D8F" w:rsidRPr="00512D55">
              <w:rPr>
                <w:rFonts w:ascii="PT Astra Serif" w:hAnsi="PT Astra Serif"/>
                <w:sz w:val="24"/>
                <w:szCs w:val="24"/>
              </w:rPr>
              <w:t xml:space="preserve"> в Томской области</w:t>
            </w:r>
          </w:p>
        </w:tc>
        <w:tc>
          <w:tcPr>
            <w:tcW w:w="992" w:type="dxa"/>
          </w:tcPr>
          <w:p w:rsidR="00B0165C" w:rsidRPr="00512D55" w:rsidRDefault="00B0165C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0165C" w:rsidRPr="00512D55" w:rsidRDefault="00B0165C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0165C" w:rsidRPr="00512D55" w:rsidRDefault="00B0165C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B0165C" w:rsidRPr="00512D55" w:rsidRDefault="00B0165C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ОГБУ «РЦРО»</w:t>
            </w:r>
          </w:p>
        </w:tc>
        <w:tc>
          <w:tcPr>
            <w:tcW w:w="2574" w:type="dxa"/>
          </w:tcPr>
          <w:p w:rsidR="00B0165C" w:rsidRPr="00512D55" w:rsidRDefault="00B0165C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Количество информационно-аналитических материалов, шт.</w:t>
            </w:r>
          </w:p>
        </w:tc>
        <w:tc>
          <w:tcPr>
            <w:tcW w:w="1820" w:type="dxa"/>
          </w:tcPr>
          <w:p w:rsidR="00B0165C" w:rsidRPr="00512D55" w:rsidRDefault="00CD0DC7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B059B0" w:rsidRPr="00512D55" w:rsidTr="0073602D">
        <w:tc>
          <w:tcPr>
            <w:tcW w:w="14738" w:type="dxa"/>
            <w:gridSpan w:val="8"/>
          </w:tcPr>
          <w:p w:rsidR="00B059B0" w:rsidRPr="00512D55" w:rsidRDefault="00B059B0" w:rsidP="00512D55">
            <w:pPr>
              <w:pStyle w:val="a4"/>
              <w:ind w:left="284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12D55">
              <w:rPr>
                <w:rFonts w:ascii="PT Astra Serif" w:hAnsi="PT Astra Serif"/>
                <w:b/>
                <w:sz w:val="24"/>
                <w:szCs w:val="24"/>
              </w:rPr>
              <w:t xml:space="preserve">Задача 2. </w:t>
            </w:r>
            <w:r w:rsidR="00EA298F" w:rsidRPr="00512D55">
              <w:rPr>
                <w:rFonts w:ascii="PT Astra Serif" w:hAnsi="PT Astra Serif"/>
                <w:b/>
                <w:sz w:val="24"/>
                <w:szCs w:val="24"/>
              </w:rPr>
              <w:t xml:space="preserve">Обеспечить разработку и реализацию образовательных программ, организацию и проведение открытых образовательных событий, способствующих формированию благоприятной </w:t>
            </w:r>
            <w:proofErr w:type="spellStart"/>
            <w:r w:rsidR="00EA298F" w:rsidRPr="00512D55">
              <w:rPr>
                <w:rFonts w:ascii="PT Astra Serif" w:hAnsi="PT Astra Serif"/>
                <w:b/>
                <w:sz w:val="24"/>
                <w:szCs w:val="24"/>
              </w:rPr>
              <w:t>медиаобразовательной</w:t>
            </w:r>
            <w:proofErr w:type="spellEnd"/>
            <w:r w:rsidR="00EA298F" w:rsidRPr="00512D55">
              <w:rPr>
                <w:rFonts w:ascii="PT Astra Serif" w:hAnsi="PT Astra Serif"/>
                <w:b/>
                <w:sz w:val="24"/>
                <w:szCs w:val="24"/>
              </w:rPr>
              <w:t xml:space="preserve"> среды в образовательных организациях</w:t>
            </w:r>
          </w:p>
        </w:tc>
      </w:tr>
      <w:tr w:rsidR="002D5EE3" w:rsidRPr="00512D55" w:rsidTr="0073602D">
        <w:tc>
          <w:tcPr>
            <w:tcW w:w="704" w:type="dxa"/>
          </w:tcPr>
          <w:p w:rsidR="002D5EE3" w:rsidRPr="00512D55" w:rsidRDefault="002D5EE3" w:rsidP="00512D55">
            <w:pPr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4394" w:type="dxa"/>
          </w:tcPr>
          <w:p w:rsidR="002D5EE3" w:rsidRPr="00512D55" w:rsidRDefault="002D5EE3" w:rsidP="00C03D8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Формирование и актуализация Банка образовательных программ региональной сети ЦМО</w:t>
            </w:r>
          </w:p>
        </w:tc>
        <w:tc>
          <w:tcPr>
            <w:tcW w:w="992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ОГБУ «РЦРО»</w:t>
            </w:r>
          </w:p>
        </w:tc>
        <w:tc>
          <w:tcPr>
            <w:tcW w:w="2574" w:type="dxa"/>
            <w:shd w:val="clear" w:color="auto" w:fill="auto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Электронный ресурс, шт.</w:t>
            </w:r>
          </w:p>
        </w:tc>
        <w:tc>
          <w:tcPr>
            <w:tcW w:w="1820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2D5EE3" w:rsidRPr="00512D55" w:rsidTr="0073602D">
        <w:tc>
          <w:tcPr>
            <w:tcW w:w="704" w:type="dxa"/>
          </w:tcPr>
          <w:p w:rsidR="002D5EE3" w:rsidRPr="00512D55" w:rsidRDefault="00CD0DC7" w:rsidP="00512D55">
            <w:pPr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4394" w:type="dxa"/>
          </w:tcPr>
          <w:p w:rsidR="002D5EE3" w:rsidRPr="00512D55" w:rsidRDefault="00CD0DC7" w:rsidP="00C03D8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 xml:space="preserve">Реализация </w:t>
            </w:r>
            <w:r w:rsidR="002D5EE3" w:rsidRPr="00512D55">
              <w:rPr>
                <w:rFonts w:ascii="PT Astra Serif" w:hAnsi="PT Astra Serif"/>
                <w:sz w:val="24"/>
                <w:szCs w:val="24"/>
              </w:rPr>
              <w:t>обр</w:t>
            </w:r>
            <w:r w:rsidR="005C6FCA">
              <w:rPr>
                <w:rFonts w:ascii="PT Astra Serif" w:hAnsi="PT Astra Serif"/>
                <w:sz w:val="24"/>
                <w:szCs w:val="24"/>
              </w:rPr>
              <w:t>азовательных программ: программ</w:t>
            </w:r>
            <w:r w:rsidR="002D5EE3" w:rsidRPr="00512D55">
              <w:rPr>
                <w:rFonts w:ascii="PT Astra Serif" w:hAnsi="PT Astra Serif"/>
                <w:sz w:val="24"/>
                <w:szCs w:val="24"/>
              </w:rPr>
              <w:t xml:space="preserve"> внеуроч</w:t>
            </w:r>
            <w:r w:rsidR="005C6FCA">
              <w:rPr>
                <w:rFonts w:ascii="PT Astra Serif" w:hAnsi="PT Astra Serif"/>
                <w:sz w:val="24"/>
                <w:szCs w:val="24"/>
              </w:rPr>
              <w:t>ной деятельности, дополнительных</w:t>
            </w:r>
            <w:r w:rsidR="002D5EE3" w:rsidRPr="00512D55">
              <w:rPr>
                <w:rFonts w:ascii="PT Astra Serif" w:hAnsi="PT Astra Serif"/>
                <w:sz w:val="24"/>
                <w:szCs w:val="24"/>
              </w:rPr>
              <w:t xml:space="preserve"> общеобразовате</w:t>
            </w:r>
            <w:r w:rsidR="005C6FCA">
              <w:rPr>
                <w:rFonts w:ascii="PT Astra Serif" w:hAnsi="PT Astra Serif"/>
                <w:sz w:val="24"/>
                <w:szCs w:val="24"/>
              </w:rPr>
              <w:t>льных общеразвивающих программ, а также модулей «Школьные медиа» в рабочих программах воспитания</w:t>
            </w:r>
            <w:bookmarkStart w:id="0" w:name="_GoBack"/>
            <w:bookmarkEnd w:id="0"/>
          </w:p>
        </w:tc>
        <w:tc>
          <w:tcPr>
            <w:tcW w:w="992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3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140</w:t>
            </w:r>
          </w:p>
        </w:tc>
        <w:tc>
          <w:tcPr>
            <w:tcW w:w="2269" w:type="dxa"/>
            <w:shd w:val="clear" w:color="auto" w:fill="auto"/>
          </w:tcPr>
          <w:p w:rsidR="002D5EE3" w:rsidRPr="00512D55" w:rsidRDefault="002D5EE3" w:rsidP="00512D5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2D5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ОГБУ «РЦРО»,</w:t>
            </w:r>
          </w:p>
          <w:p w:rsidR="002D5EE3" w:rsidRPr="00512D55" w:rsidRDefault="002D5EE3" w:rsidP="00512D5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2D5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ЦМО, ОО</w:t>
            </w:r>
          </w:p>
        </w:tc>
        <w:tc>
          <w:tcPr>
            <w:tcW w:w="2574" w:type="dxa"/>
            <w:shd w:val="clear" w:color="auto" w:fill="auto"/>
          </w:tcPr>
          <w:p w:rsidR="002D5EE3" w:rsidRPr="00512D55" w:rsidRDefault="002D5EE3" w:rsidP="00512D5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2D5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Количество программ, шт.</w:t>
            </w:r>
          </w:p>
        </w:tc>
        <w:tc>
          <w:tcPr>
            <w:tcW w:w="1820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140</w:t>
            </w:r>
          </w:p>
        </w:tc>
      </w:tr>
      <w:tr w:rsidR="002D5EE3" w:rsidRPr="00512D55" w:rsidTr="00EB6488">
        <w:tc>
          <w:tcPr>
            <w:tcW w:w="704" w:type="dxa"/>
          </w:tcPr>
          <w:p w:rsidR="002D5EE3" w:rsidRPr="00512D55" w:rsidRDefault="00CD0DC7" w:rsidP="00512D55">
            <w:pPr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lastRenderedPageBreak/>
              <w:t>2.3</w:t>
            </w:r>
            <w:r w:rsidR="002D5EE3" w:rsidRPr="00512D55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D5EE3" w:rsidRPr="00512D55" w:rsidRDefault="002D5EE3" w:rsidP="00C03D8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 xml:space="preserve">Организация </w:t>
            </w:r>
            <w:r w:rsidR="00CD0DC7" w:rsidRPr="00512D55">
              <w:rPr>
                <w:rFonts w:ascii="PT Astra Serif" w:hAnsi="PT Astra Serif"/>
                <w:sz w:val="24"/>
                <w:szCs w:val="24"/>
              </w:rPr>
              <w:t xml:space="preserve">открытых </w:t>
            </w:r>
            <w:r w:rsidRPr="00512D55">
              <w:rPr>
                <w:rFonts w:ascii="PT Astra Serif" w:hAnsi="PT Astra Serif"/>
                <w:sz w:val="24"/>
                <w:szCs w:val="24"/>
              </w:rPr>
              <w:t>образовательных событий для обучающихся образовательных организаций Томской области</w:t>
            </w:r>
          </w:p>
        </w:tc>
        <w:tc>
          <w:tcPr>
            <w:tcW w:w="992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25 / 1000</w:t>
            </w:r>
          </w:p>
        </w:tc>
        <w:tc>
          <w:tcPr>
            <w:tcW w:w="993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25 / 1000</w:t>
            </w:r>
          </w:p>
        </w:tc>
        <w:tc>
          <w:tcPr>
            <w:tcW w:w="992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25 / 1000</w:t>
            </w:r>
          </w:p>
        </w:tc>
        <w:tc>
          <w:tcPr>
            <w:tcW w:w="2269" w:type="dxa"/>
            <w:shd w:val="clear" w:color="auto" w:fill="auto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ОГБУ «РЦРО»,</w:t>
            </w:r>
          </w:p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ЦМО</w:t>
            </w:r>
          </w:p>
        </w:tc>
        <w:tc>
          <w:tcPr>
            <w:tcW w:w="2574" w:type="dxa"/>
            <w:shd w:val="clear" w:color="auto" w:fill="auto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Количество мероприятий, шт.</w:t>
            </w:r>
          </w:p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820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75 / 3000</w:t>
            </w:r>
          </w:p>
        </w:tc>
      </w:tr>
      <w:tr w:rsidR="002D5EE3" w:rsidRPr="00512D55" w:rsidTr="0073602D">
        <w:tc>
          <w:tcPr>
            <w:tcW w:w="704" w:type="dxa"/>
          </w:tcPr>
          <w:p w:rsidR="002D5EE3" w:rsidRPr="00512D55" w:rsidRDefault="002D5EE3" w:rsidP="00512D55">
            <w:pPr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2.</w:t>
            </w:r>
            <w:r w:rsidR="00717BEA" w:rsidRPr="00512D55">
              <w:rPr>
                <w:rFonts w:ascii="PT Astra Serif" w:hAnsi="PT Astra Serif"/>
                <w:sz w:val="24"/>
                <w:szCs w:val="24"/>
              </w:rPr>
              <w:t>4</w:t>
            </w:r>
            <w:r w:rsidRPr="00512D55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D5EE3" w:rsidRPr="00512D55" w:rsidRDefault="002D5EE3" w:rsidP="00C03D8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 xml:space="preserve">Вовлечение обучающихся в деятельность </w:t>
            </w:r>
            <w:r w:rsidR="00B94B4C" w:rsidRPr="00512D55">
              <w:rPr>
                <w:rFonts w:ascii="PT Astra Serif" w:hAnsi="PT Astra Serif"/>
                <w:sz w:val="24"/>
                <w:szCs w:val="24"/>
              </w:rPr>
              <w:t>ЦМО</w:t>
            </w:r>
            <w:r w:rsidRPr="00512D55">
              <w:rPr>
                <w:rFonts w:ascii="PT Astra Serif" w:hAnsi="PT Astra Serif"/>
                <w:sz w:val="24"/>
                <w:szCs w:val="24"/>
              </w:rPr>
              <w:t xml:space="preserve"> (детско-юношеских редакций, студий, </w:t>
            </w:r>
            <w:r w:rsidR="00B94B4C" w:rsidRPr="00512D55">
              <w:rPr>
                <w:rFonts w:ascii="PT Astra Serif" w:hAnsi="PT Astra Serif"/>
                <w:sz w:val="24"/>
                <w:szCs w:val="24"/>
              </w:rPr>
              <w:t>проектных команд, объединений,</w:t>
            </w:r>
            <w:r w:rsidRPr="00512D55">
              <w:rPr>
                <w:rFonts w:ascii="PT Astra Serif" w:hAnsi="PT Astra Serif"/>
                <w:sz w:val="24"/>
                <w:szCs w:val="24"/>
              </w:rPr>
              <w:t xml:space="preserve"> киноклубов и др.)</w:t>
            </w:r>
          </w:p>
        </w:tc>
        <w:tc>
          <w:tcPr>
            <w:tcW w:w="992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ОГБУ «РЦРО»,</w:t>
            </w:r>
          </w:p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ЦМО</w:t>
            </w:r>
          </w:p>
        </w:tc>
        <w:tc>
          <w:tcPr>
            <w:tcW w:w="2574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Доля обучающихся</w:t>
            </w:r>
            <w:r w:rsidR="00B94B4C" w:rsidRPr="00512D55">
              <w:rPr>
                <w:rFonts w:ascii="PT Astra Serif" w:hAnsi="PT Astra Serif"/>
                <w:sz w:val="24"/>
                <w:szCs w:val="24"/>
              </w:rPr>
              <w:t>, вовлечённых в деятельность ЦМО</w:t>
            </w:r>
            <w:r w:rsidRPr="00512D55">
              <w:rPr>
                <w:rFonts w:ascii="PT Astra Serif" w:hAnsi="PT Astra Serif"/>
                <w:sz w:val="24"/>
                <w:szCs w:val="24"/>
              </w:rPr>
              <w:t>, от общего количества обучающихся в базовых образовательных организациях, %</w:t>
            </w:r>
          </w:p>
        </w:tc>
        <w:tc>
          <w:tcPr>
            <w:tcW w:w="1820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2D5EE3" w:rsidRPr="00512D55" w:rsidTr="0073602D">
        <w:tc>
          <w:tcPr>
            <w:tcW w:w="704" w:type="dxa"/>
          </w:tcPr>
          <w:p w:rsidR="002D5EE3" w:rsidRPr="00512D55" w:rsidRDefault="00717BEA" w:rsidP="00512D55">
            <w:pPr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2.5</w:t>
            </w:r>
            <w:r w:rsidR="002D5EE3" w:rsidRPr="00512D55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D5EE3" w:rsidRPr="00512D55" w:rsidRDefault="00A0166B" w:rsidP="00C03D8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Реализация регулярной интенсивной профильной образовательной программы смены</w:t>
            </w:r>
            <w:r w:rsidR="002D5EE3" w:rsidRPr="00512D55">
              <w:rPr>
                <w:rFonts w:ascii="PT Astra Serif" w:hAnsi="PT Astra Serif"/>
                <w:sz w:val="24"/>
                <w:szCs w:val="24"/>
              </w:rPr>
              <w:t xml:space="preserve"> «Солнечный парус»</w:t>
            </w:r>
            <w:r w:rsidRPr="00512D55">
              <w:rPr>
                <w:rFonts w:ascii="PT Astra Serif" w:hAnsi="PT Astra Serif"/>
                <w:sz w:val="24"/>
                <w:szCs w:val="24"/>
              </w:rPr>
              <w:t xml:space="preserve"> в соответствии с календарём программ ТРЦ</w:t>
            </w:r>
          </w:p>
        </w:tc>
        <w:tc>
          <w:tcPr>
            <w:tcW w:w="992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2269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ОГБУ «РЦРО»</w:t>
            </w:r>
          </w:p>
        </w:tc>
        <w:tc>
          <w:tcPr>
            <w:tcW w:w="2574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Количество участников</w:t>
            </w:r>
            <w:r w:rsidR="008E2E64" w:rsidRPr="00512D55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proofErr w:type="gramStart"/>
            <w:r w:rsidR="008E2E64" w:rsidRPr="00512D55">
              <w:rPr>
                <w:rFonts w:ascii="PT Astra Serif" w:hAnsi="PT Astra Serif"/>
                <w:sz w:val="24"/>
                <w:szCs w:val="24"/>
              </w:rPr>
              <w:t>выпускни</w:t>
            </w:r>
            <w:proofErr w:type="spellEnd"/>
            <w:r w:rsidR="008E2E64" w:rsidRPr="00512D55">
              <w:rPr>
                <w:rFonts w:ascii="PT Astra Serif" w:hAnsi="PT Astra Serif"/>
                <w:sz w:val="24"/>
                <w:szCs w:val="24"/>
              </w:rPr>
              <w:t>-ков</w:t>
            </w:r>
            <w:proofErr w:type="gramEnd"/>
            <w:r w:rsidR="008E2E64" w:rsidRPr="00512D55">
              <w:rPr>
                <w:rFonts w:ascii="PT Astra Serif" w:hAnsi="PT Astra Serif"/>
                <w:sz w:val="24"/>
                <w:szCs w:val="24"/>
              </w:rPr>
              <w:t xml:space="preserve"> программ</w:t>
            </w:r>
            <w:r w:rsidRPr="00512D55">
              <w:rPr>
                <w:rFonts w:ascii="PT Astra Serif" w:hAnsi="PT Astra Serif"/>
                <w:sz w:val="24"/>
                <w:szCs w:val="24"/>
              </w:rPr>
              <w:t>, чел.</w:t>
            </w:r>
          </w:p>
        </w:tc>
        <w:tc>
          <w:tcPr>
            <w:tcW w:w="1820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210</w:t>
            </w:r>
          </w:p>
        </w:tc>
      </w:tr>
      <w:tr w:rsidR="00185D2E" w:rsidRPr="00512D55" w:rsidTr="0073602D">
        <w:tc>
          <w:tcPr>
            <w:tcW w:w="704" w:type="dxa"/>
          </w:tcPr>
          <w:p w:rsidR="00185D2E" w:rsidRPr="00512D55" w:rsidRDefault="00717BEA" w:rsidP="00512D55">
            <w:pPr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2.6</w:t>
            </w:r>
            <w:r w:rsidR="00A0166B" w:rsidRPr="00512D55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185D2E" w:rsidRPr="00512D55" w:rsidRDefault="00185D2E" w:rsidP="00C03D8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Р</w:t>
            </w:r>
            <w:r w:rsidR="00A0166B" w:rsidRPr="00512D55">
              <w:rPr>
                <w:rFonts w:ascii="PT Astra Serif" w:hAnsi="PT Astra Serif"/>
                <w:sz w:val="24"/>
                <w:szCs w:val="24"/>
              </w:rPr>
              <w:t>еализация регулярных образовательных программ в соответствии с календарём программ ТРЦ</w:t>
            </w:r>
          </w:p>
        </w:tc>
        <w:tc>
          <w:tcPr>
            <w:tcW w:w="992" w:type="dxa"/>
          </w:tcPr>
          <w:p w:rsidR="00185D2E" w:rsidRPr="00512D55" w:rsidRDefault="008E2E64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185D2E" w:rsidRPr="00512D55" w:rsidRDefault="008E2E64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85D2E" w:rsidRPr="00512D55" w:rsidRDefault="008E2E64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2269" w:type="dxa"/>
          </w:tcPr>
          <w:p w:rsidR="00185D2E" w:rsidRPr="00512D55" w:rsidRDefault="008E2E64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ОГБУ «РЦРО» (ТРЦ)</w:t>
            </w:r>
          </w:p>
        </w:tc>
        <w:tc>
          <w:tcPr>
            <w:tcW w:w="2574" w:type="dxa"/>
          </w:tcPr>
          <w:p w:rsidR="00185D2E" w:rsidRPr="00512D55" w:rsidRDefault="008E2E64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Количество участников/</w:t>
            </w:r>
            <w:proofErr w:type="spellStart"/>
            <w:proofErr w:type="gramStart"/>
            <w:r w:rsidRPr="00512D55">
              <w:rPr>
                <w:rFonts w:ascii="PT Astra Serif" w:hAnsi="PT Astra Serif"/>
                <w:sz w:val="24"/>
                <w:szCs w:val="24"/>
              </w:rPr>
              <w:t>выпускни</w:t>
            </w:r>
            <w:proofErr w:type="spellEnd"/>
            <w:r w:rsidRPr="00512D55">
              <w:rPr>
                <w:rFonts w:ascii="PT Astra Serif" w:hAnsi="PT Astra Serif"/>
                <w:sz w:val="24"/>
                <w:szCs w:val="24"/>
              </w:rPr>
              <w:t>-ков</w:t>
            </w:r>
            <w:proofErr w:type="gramEnd"/>
            <w:r w:rsidRPr="00512D55">
              <w:rPr>
                <w:rFonts w:ascii="PT Astra Serif" w:hAnsi="PT Astra Serif"/>
                <w:sz w:val="24"/>
                <w:szCs w:val="24"/>
              </w:rPr>
              <w:t xml:space="preserve"> программ, чел.</w:t>
            </w:r>
          </w:p>
        </w:tc>
        <w:tc>
          <w:tcPr>
            <w:tcW w:w="1820" w:type="dxa"/>
          </w:tcPr>
          <w:p w:rsidR="00185D2E" w:rsidRPr="00512D55" w:rsidRDefault="008E2E64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150</w:t>
            </w:r>
          </w:p>
        </w:tc>
      </w:tr>
      <w:tr w:rsidR="00185D2E" w:rsidRPr="00512D55" w:rsidTr="0073602D">
        <w:tc>
          <w:tcPr>
            <w:tcW w:w="704" w:type="dxa"/>
          </w:tcPr>
          <w:p w:rsidR="00185D2E" w:rsidRPr="00512D55" w:rsidRDefault="00717BEA" w:rsidP="00512D55">
            <w:pPr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2.7</w:t>
            </w:r>
            <w:r w:rsidR="00011471" w:rsidRPr="00512D55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185D2E" w:rsidRPr="00512D55" w:rsidRDefault="00011471" w:rsidP="00C03D8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 xml:space="preserve">Проведение онлайн-трансляций Клуба </w:t>
            </w:r>
            <w:r w:rsidR="00185D2E" w:rsidRPr="00512D55">
              <w:rPr>
                <w:rFonts w:ascii="PT Astra Serif" w:hAnsi="PT Astra Serif"/>
                <w:sz w:val="24"/>
                <w:szCs w:val="24"/>
              </w:rPr>
              <w:t>4К</w:t>
            </w:r>
            <w:r w:rsidRPr="00512D55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spellStart"/>
            <w:r w:rsidRPr="00512D55">
              <w:rPr>
                <w:rFonts w:ascii="PT Astra Serif" w:hAnsi="PT Astra Serif"/>
                <w:sz w:val="24"/>
                <w:szCs w:val="24"/>
              </w:rPr>
              <w:t>КультПРОсвет</w:t>
            </w:r>
            <w:proofErr w:type="spellEnd"/>
            <w:r w:rsidRPr="00512D55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85D2E" w:rsidRPr="00512D55" w:rsidRDefault="00011471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185D2E" w:rsidRPr="00512D55" w:rsidRDefault="00011471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650</w:t>
            </w:r>
          </w:p>
        </w:tc>
        <w:tc>
          <w:tcPr>
            <w:tcW w:w="992" w:type="dxa"/>
          </w:tcPr>
          <w:p w:rsidR="00185D2E" w:rsidRPr="00512D55" w:rsidRDefault="00011471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850</w:t>
            </w:r>
          </w:p>
        </w:tc>
        <w:tc>
          <w:tcPr>
            <w:tcW w:w="2269" w:type="dxa"/>
          </w:tcPr>
          <w:p w:rsidR="00185D2E" w:rsidRPr="00512D55" w:rsidRDefault="00011471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 xml:space="preserve">Сообщество ОГБУ «РЦРО» </w:t>
            </w:r>
            <w:proofErr w:type="spellStart"/>
            <w:r w:rsidRPr="00512D55">
              <w:rPr>
                <w:rFonts w:ascii="PT Astra Serif" w:hAnsi="PT Astra Serif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574" w:type="dxa"/>
          </w:tcPr>
          <w:p w:rsidR="00185D2E" w:rsidRPr="00512D55" w:rsidRDefault="00011471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Количество просмотров, шт.</w:t>
            </w:r>
          </w:p>
        </w:tc>
        <w:tc>
          <w:tcPr>
            <w:tcW w:w="1820" w:type="dxa"/>
          </w:tcPr>
          <w:p w:rsidR="00185D2E" w:rsidRPr="00512D55" w:rsidRDefault="00011471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2000</w:t>
            </w:r>
          </w:p>
        </w:tc>
      </w:tr>
      <w:tr w:rsidR="002D5EE3" w:rsidRPr="00512D55" w:rsidTr="0073602D">
        <w:tc>
          <w:tcPr>
            <w:tcW w:w="14738" w:type="dxa"/>
            <w:gridSpan w:val="8"/>
          </w:tcPr>
          <w:p w:rsidR="002D5EE3" w:rsidRPr="00512D55" w:rsidRDefault="002D5EE3" w:rsidP="00512D55">
            <w:pPr>
              <w:ind w:left="313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12D55">
              <w:rPr>
                <w:rFonts w:ascii="PT Astra Serif" w:hAnsi="PT Astra Serif"/>
                <w:b/>
                <w:sz w:val="24"/>
                <w:szCs w:val="24"/>
              </w:rPr>
              <w:t xml:space="preserve">Задача 3. Создать условия для профессионального роста и повышения квалификации педагогических работников Томской области и других субъектов Российской Федерации по вопросам </w:t>
            </w:r>
            <w:proofErr w:type="spellStart"/>
            <w:r w:rsidRPr="00512D55">
              <w:rPr>
                <w:rFonts w:ascii="PT Astra Serif" w:hAnsi="PT Astra Serif"/>
                <w:b/>
                <w:sz w:val="24"/>
                <w:szCs w:val="24"/>
              </w:rPr>
              <w:t>медиаобразования</w:t>
            </w:r>
            <w:proofErr w:type="spellEnd"/>
          </w:p>
        </w:tc>
      </w:tr>
      <w:tr w:rsidR="002D5EE3" w:rsidRPr="00512D55" w:rsidTr="0073602D">
        <w:tc>
          <w:tcPr>
            <w:tcW w:w="704" w:type="dxa"/>
          </w:tcPr>
          <w:p w:rsidR="002D5EE3" w:rsidRPr="00512D55" w:rsidRDefault="002D5EE3" w:rsidP="00512D55">
            <w:pPr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4394" w:type="dxa"/>
          </w:tcPr>
          <w:p w:rsidR="002D5EE3" w:rsidRPr="00512D55" w:rsidRDefault="002D5EE3" w:rsidP="00C03D8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 xml:space="preserve">Реализация дополнительных профессиональных программ </w:t>
            </w:r>
            <w:r w:rsidR="00717BEA" w:rsidRPr="00512D55">
              <w:rPr>
                <w:rFonts w:ascii="PT Astra Serif" w:hAnsi="PT Astra Serif"/>
                <w:sz w:val="24"/>
                <w:szCs w:val="24"/>
              </w:rPr>
              <w:t>ПК, в том числе в формате стажировок</w:t>
            </w:r>
          </w:p>
        </w:tc>
        <w:tc>
          <w:tcPr>
            <w:tcW w:w="992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1/15</w:t>
            </w:r>
          </w:p>
        </w:tc>
        <w:tc>
          <w:tcPr>
            <w:tcW w:w="993" w:type="dxa"/>
          </w:tcPr>
          <w:p w:rsidR="002D5EE3" w:rsidRPr="00512D55" w:rsidRDefault="00717BEA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2</w:t>
            </w:r>
            <w:r w:rsidR="002D5EE3" w:rsidRPr="00512D55">
              <w:rPr>
                <w:rFonts w:ascii="PT Astra Serif" w:hAnsi="PT Astra Serif"/>
                <w:sz w:val="24"/>
                <w:szCs w:val="24"/>
              </w:rPr>
              <w:t>/</w:t>
            </w:r>
            <w:r w:rsidRPr="00512D55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D5EE3" w:rsidRPr="00512D55" w:rsidRDefault="00717BEA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2</w:t>
            </w:r>
            <w:r w:rsidR="002D5EE3" w:rsidRPr="00512D55">
              <w:rPr>
                <w:rFonts w:ascii="PT Astra Serif" w:hAnsi="PT Astra Serif"/>
                <w:sz w:val="24"/>
                <w:szCs w:val="24"/>
              </w:rPr>
              <w:t>/</w:t>
            </w:r>
            <w:r w:rsidRPr="00512D55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2269" w:type="dxa"/>
            <w:shd w:val="clear" w:color="auto" w:fill="auto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ОГБУ «РЦРО»,</w:t>
            </w:r>
          </w:p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ЦМО,</w:t>
            </w:r>
          </w:p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организации-партнеры</w:t>
            </w:r>
          </w:p>
        </w:tc>
        <w:tc>
          <w:tcPr>
            <w:tcW w:w="2574" w:type="dxa"/>
            <w:shd w:val="clear" w:color="auto" w:fill="auto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Количество программ, шт.</w:t>
            </w:r>
          </w:p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820" w:type="dxa"/>
          </w:tcPr>
          <w:p w:rsidR="002D5EE3" w:rsidRPr="00512D55" w:rsidRDefault="00717BEA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2</w:t>
            </w:r>
            <w:r w:rsidR="002D5EE3" w:rsidRPr="00512D55">
              <w:rPr>
                <w:rFonts w:ascii="PT Astra Serif" w:hAnsi="PT Astra Serif"/>
                <w:sz w:val="24"/>
                <w:szCs w:val="24"/>
              </w:rPr>
              <w:t xml:space="preserve"> /</w:t>
            </w:r>
            <w:r w:rsidRPr="00512D55">
              <w:rPr>
                <w:rFonts w:ascii="PT Astra Serif" w:hAnsi="PT Astra Serif"/>
                <w:sz w:val="24"/>
                <w:szCs w:val="24"/>
              </w:rPr>
              <w:t>7</w:t>
            </w:r>
            <w:r w:rsidR="002D5EE3" w:rsidRPr="00512D5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2D5EE3" w:rsidRPr="00512D55" w:rsidTr="0073602D">
        <w:tc>
          <w:tcPr>
            <w:tcW w:w="704" w:type="dxa"/>
          </w:tcPr>
          <w:p w:rsidR="002D5EE3" w:rsidRPr="00512D55" w:rsidRDefault="002D5EE3" w:rsidP="00512D55">
            <w:pPr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394" w:type="dxa"/>
          </w:tcPr>
          <w:p w:rsidR="002D5EE3" w:rsidRPr="00512D55" w:rsidRDefault="002D5EE3" w:rsidP="00C03D8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 xml:space="preserve">Организация семинаров, конференций по вопросам </w:t>
            </w:r>
            <w:proofErr w:type="spellStart"/>
            <w:r w:rsidRPr="00512D55">
              <w:rPr>
                <w:rFonts w:ascii="PT Astra Serif" w:hAnsi="PT Astra Serif"/>
                <w:sz w:val="24"/>
                <w:szCs w:val="24"/>
              </w:rPr>
              <w:t>медиаобразования</w:t>
            </w:r>
            <w:proofErr w:type="spellEnd"/>
            <w:r w:rsidRPr="00512D55">
              <w:rPr>
                <w:rFonts w:ascii="PT Astra Serif" w:hAnsi="PT Astra Serif"/>
                <w:sz w:val="24"/>
                <w:szCs w:val="24"/>
              </w:rPr>
              <w:t xml:space="preserve"> для педагогических работников </w:t>
            </w:r>
          </w:p>
        </w:tc>
        <w:tc>
          <w:tcPr>
            <w:tcW w:w="992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3 / 100</w:t>
            </w:r>
          </w:p>
        </w:tc>
        <w:tc>
          <w:tcPr>
            <w:tcW w:w="993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3 / 100</w:t>
            </w:r>
          </w:p>
        </w:tc>
        <w:tc>
          <w:tcPr>
            <w:tcW w:w="992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3 / 100</w:t>
            </w:r>
          </w:p>
        </w:tc>
        <w:tc>
          <w:tcPr>
            <w:tcW w:w="2269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ОГБУ «РЦРО»,</w:t>
            </w:r>
          </w:p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ЦМО</w:t>
            </w:r>
          </w:p>
        </w:tc>
        <w:tc>
          <w:tcPr>
            <w:tcW w:w="2574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Количество мероприятий, шт.</w:t>
            </w:r>
          </w:p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820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9 / 300</w:t>
            </w:r>
          </w:p>
        </w:tc>
      </w:tr>
      <w:tr w:rsidR="002D5EE3" w:rsidRPr="00512D55" w:rsidTr="0073602D">
        <w:tc>
          <w:tcPr>
            <w:tcW w:w="704" w:type="dxa"/>
          </w:tcPr>
          <w:p w:rsidR="002D5EE3" w:rsidRPr="00512D55" w:rsidRDefault="002D5EE3" w:rsidP="00512D55">
            <w:pPr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2D5EE3" w:rsidRPr="00512D55" w:rsidRDefault="002D5EE3" w:rsidP="00C03D8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Проведение Межрегионального конкурса «Медиапедагог года»</w:t>
            </w:r>
          </w:p>
        </w:tc>
        <w:tc>
          <w:tcPr>
            <w:tcW w:w="992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1 / 30</w:t>
            </w:r>
          </w:p>
        </w:tc>
        <w:tc>
          <w:tcPr>
            <w:tcW w:w="993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1 / 30</w:t>
            </w:r>
          </w:p>
        </w:tc>
        <w:tc>
          <w:tcPr>
            <w:tcW w:w="2269" w:type="dxa"/>
            <w:shd w:val="clear" w:color="auto" w:fill="auto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ОГБУ «РЦРО»,</w:t>
            </w:r>
          </w:p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организации-партнеры</w:t>
            </w:r>
          </w:p>
        </w:tc>
        <w:tc>
          <w:tcPr>
            <w:tcW w:w="2574" w:type="dxa"/>
            <w:shd w:val="clear" w:color="auto" w:fill="auto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Количество мероприятий, шт.</w:t>
            </w:r>
          </w:p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820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2 / 60</w:t>
            </w:r>
          </w:p>
        </w:tc>
      </w:tr>
      <w:tr w:rsidR="002D5EE3" w:rsidRPr="00512D55" w:rsidTr="0073602D">
        <w:tc>
          <w:tcPr>
            <w:tcW w:w="704" w:type="dxa"/>
          </w:tcPr>
          <w:p w:rsidR="002D5EE3" w:rsidRPr="00512D55" w:rsidRDefault="002D5EE3" w:rsidP="00512D55">
            <w:pPr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2D5EE3" w:rsidRPr="00512D55" w:rsidRDefault="002D5EE3" w:rsidP="00C03D8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Развитие и координация сообщества профессиональных и общественных экспертов</w:t>
            </w:r>
          </w:p>
        </w:tc>
        <w:tc>
          <w:tcPr>
            <w:tcW w:w="992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2269" w:type="dxa"/>
            <w:shd w:val="clear" w:color="auto" w:fill="auto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ОГБУ «РЦРО», организации-партнеры</w:t>
            </w:r>
          </w:p>
        </w:tc>
        <w:tc>
          <w:tcPr>
            <w:tcW w:w="2574" w:type="dxa"/>
            <w:shd w:val="clear" w:color="auto" w:fill="auto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Количество экспертов, чел.</w:t>
            </w:r>
          </w:p>
        </w:tc>
        <w:tc>
          <w:tcPr>
            <w:tcW w:w="1820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2D5EE3" w:rsidRPr="00512D55" w:rsidTr="0073602D">
        <w:tc>
          <w:tcPr>
            <w:tcW w:w="14738" w:type="dxa"/>
            <w:gridSpan w:val="8"/>
          </w:tcPr>
          <w:p w:rsidR="002D5EE3" w:rsidRPr="00512D55" w:rsidRDefault="002D5EE3" w:rsidP="00512D55">
            <w:pPr>
              <w:ind w:left="313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12D55">
              <w:rPr>
                <w:rFonts w:ascii="PT Astra Serif" w:hAnsi="PT Astra Serif"/>
                <w:b/>
                <w:sz w:val="24"/>
                <w:szCs w:val="24"/>
              </w:rPr>
              <w:t xml:space="preserve">Задача 4. Обеспечить поддержку и развитие способностей и талантов обучающихся через их участие в региональных и всероссийских высокорейтинговых мероприятиях по различным направлениям </w:t>
            </w:r>
            <w:proofErr w:type="spellStart"/>
            <w:r w:rsidRPr="00512D55">
              <w:rPr>
                <w:rFonts w:ascii="PT Astra Serif" w:hAnsi="PT Astra Serif"/>
                <w:b/>
                <w:sz w:val="24"/>
                <w:szCs w:val="24"/>
              </w:rPr>
              <w:t>медиатворчества</w:t>
            </w:r>
            <w:proofErr w:type="spellEnd"/>
          </w:p>
        </w:tc>
      </w:tr>
      <w:tr w:rsidR="002D5EE3" w:rsidRPr="00512D55" w:rsidTr="0073602D">
        <w:tc>
          <w:tcPr>
            <w:tcW w:w="704" w:type="dxa"/>
          </w:tcPr>
          <w:p w:rsidR="002D5EE3" w:rsidRPr="00512D55" w:rsidRDefault="002D5EE3" w:rsidP="00512D55">
            <w:pPr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2D5EE3" w:rsidRPr="00512D55" w:rsidRDefault="00AF4D89" w:rsidP="00C03D8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 xml:space="preserve">Обеспечение </w:t>
            </w:r>
            <w:r w:rsidR="007E5766" w:rsidRPr="00512D55">
              <w:rPr>
                <w:rFonts w:ascii="PT Astra Serif" w:hAnsi="PT Astra Serif"/>
                <w:sz w:val="24"/>
                <w:szCs w:val="24"/>
              </w:rPr>
              <w:t xml:space="preserve">сопровождения </w:t>
            </w:r>
            <w:r w:rsidRPr="00512D55">
              <w:rPr>
                <w:rFonts w:ascii="PT Astra Serif" w:hAnsi="PT Astra Serif"/>
                <w:sz w:val="24"/>
                <w:szCs w:val="24"/>
              </w:rPr>
              <w:t>и поддержки обучающихся</w:t>
            </w:r>
            <w:r w:rsidR="007E5766" w:rsidRPr="00512D55">
              <w:rPr>
                <w:rFonts w:ascii="PT Astra Serif" w:hAnsi="PT Astra Serif"/>
                <w:sz w:val="24"/>
                <w:szCs w:val="24"/>
              </w:rPr>
              <w:t xml:space="preserve"> поб</w:t>
            </w:r>
            <w:r w:rsidRPr="00512D55">
              <w:rPr>
                <w:rFonts w:ascii="PT Astra Serif" w:hAnsi="PT Astra Serif"/>
                <w:sz w:val="24"/>
                <w:szCs w:val="24"/>
              </w:rPr>
              <w:t>ед</w:t>
            </w:r>
            <w:r w:rsidR="007E5766" w:rsidRPr="00512D55">
              <w:rPr>
                <w:rFonts w:ascii="PT Astra Serif" w:hAnsi="PT Astra Serif"/>
                <w:sz w:val="24"/>
                <w:szCs w:val="24"/>
              </w:rPr>
              <w:t xml:space="preserve">ителей и призёров региональных </w:t>
            </w:r>
            <w:r w:rsidRPr="00512D55">
              <w:rPr>
                <w:rFonts w:ascii="PT Astra Serif" w:hAnsi="PT Astra Serif"/>
                <w:sz w:val="24"/>
                <w:szCs w:val="24"/>
              </w:rPr>
              <w:t>и</w:t>
            </w:r>
            <w:r w:rsidR="007E5766" w:rsidRPr="00512D55">
              <w:rPr>
                <w:rFonts w:ascii="PT Astra Serif" w:hAnsi="PT Astra Serif"/>
                <w:sz w:val="24"/>
                <w:szCs w:val="24"/>
              </w:rPr>
              <w:t xml:space="preserve"> в</w:t>
            </w:r>
            <w:r w:rsidRPr="00512D55">
              <w:rPr>
                <w:rFonts w:ascii="PT Astra Serif" w:hAnsi="PT Astra Serif"/>
                <w:sz w:val="24"/>
                <w:szCs w:val="24"/>
              </w:rPr>
              <w:t xml:space="preserve">сероссийских высокорейтинговых мероприятиях по различным направлениям </w:t>
            </w:r>
            <w:proofErr w:type="spellStart"/>
            <w:r w:rsidRPr="00512D55">
              <w:rPr>
                <w:rFonts w:ascii="PT Astra Serif" w:hAnsi="PT Astra Serif"/>
                <w:sz w:val="24"/>
                <w:szCs w:val="24"/>
              </w:rPr>
              <w:t>медиатворчества</w:t>
            </w:r>
            <w:proofErr w:type="spellEnd"/>
          </w:p>
        </w:tc>
        <w:tc>
          <w:tcPr>
            <w:tcW w:w="992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2D5EE3" w:rsidRPr="00512D55" w:rsidRDefault="00AF4D89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D5EE3" w:rsidRPr="00512D55" w:rsidRDefault="007E5766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5</w:t>
            </w:r>
            <w:r w:rsidR="00AF4D89" w:rsidRPr="00512D5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269" w:type="dxa"/>
            <w:shd w:val="clear" w:color="auto" w:fill="auto"/>
          </w:tcPr>
          <w:p w:rsidR="002D5EE3" w:rsidRPr="00512D55" w:rsidRDefault="002D5EE3" w:rsidP="00512D5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2D5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ОГБУ «РЦРО», ЦМО</w:t>
            </w:r>
          </w:p>
        </w:tc>
        <w:tc>
          <w:tcPr>
            <w:tcW w:w="2574" w:type="dxa"/>
            <w:shd w:val="clear" w:color="auto" w:fill="auto"/>
          </w:tcPr>
          <w:p w:rsidR="002D5EE3" w:rsidRPr="00512D55" w:rsidRDefault="002D5EE3" w:rsidP="00512D5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2D5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Количество обучающихся, чел.</w:t>
            </w:r>
          </w:p>
        </w:tc>
        <w:tc>
          <w:tcPr>
            <w:tcW w:w="1820" w:type="dxa"/>
          </w:tcPr>
          <w:p w:rsidR="002D5EE3" w:rsidRPr="00512D55" w:rsidRDefault="007E5766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15</w:t>
            </w:r>
            <w:r w:rsidR="00AF4D89" w:rsidRPr="00512D5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2D5EE3" w:rsidRPr="00512D55" w:rsidTr="0073602D">
        <w:tc>
          <w:tcPr>
            <w:tcW w:w="704" w:type="dxa"/>
          </w:tcPr>
          <w:p w:rsidR="002D5EE3" w:rsidRPr="00512D55" w:rsidRDefault="002D5EE3" w:rsidP="00512D55">
            <w:pPr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2D5EE3" w:rsidRPr="00512D55" w:rsidRDefault="00AF4D89" w:rsidP="00C03D8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Проведение</w:t>
            </w:r>
            <w:r w:rsidR="002D5EE3" w:rsidRPr="00512D55">
              <w:rPr>
                <w:rFonts w:ascii="PT Astra Serif" w:hAnsi="PT Astra Serif"/>
                <w:sz w:val="24"/>
                <w:szCs w:val="24"/>
              </w:rPr>
              <w:t xml:space="preserve"> Сибирского </w:t>
            </w:r>
            <w:proofErr w:type="spellStart"/>
            <w:r w:rsidR="002D5EE3" w:rsidRPr="00512D55">
              <w:rPr>
                <w:rFonts w:ascii="PT Astra Serif" w:hAnsi="PT Astra Serif"/>
                <w:sz w:val="24"/>
                <w:szCs w:val="24"/>
              </w:rPr>
              <w:t>медиафестиваля</w:t>
            </w:r>
            <w:proofErr w:type="spellEnd"/>
            <w:r w:rsidR="002D5EE3" w:rsidRPr="00512D55">
              <w:rPr>
                <w:rFonts w:ascii="PT Astra Serif" w:hAnsi="PT Astra Serif"/>
                <w:sz w:val="24"/>
                <w:szCs w:val="24"/>
              </w:rPr>
              <w:t xml:space="preserve"> «Солнечный парус»</w:t>
            </w:r>
          </w:p>
        </w:tc>
        <w:tc>
          <w:tcPr>
            <w:tcW w:w="992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269" w:type="dxa"/>
            <w:shd w:val="clear" w:color="auto" w:fill="auto"/>
          </w:tcPr>
          <w:p w:rsidR="002D5EE3" w:rsidRPr="00512D55" w:rsidRDefault="002D5EE3" w:rsidP="00512D5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2D5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ОГБУ «РЦРО», ЦМО, организации-партнеры</w:t>
            </w:r>
          </w:p>
        </w:tc>
        <w:tc>
          <w:tcPr>
            <w:tcW w:w="2574" w:type="dxa"/>
            <w:shd w:val="clear" w:color="auto" w:fill="auto"/>
          </w:tcPr>
          <w:p w:rsidR="002D5EE3" w:rsidRPr="00512D55" w:rsidRDefault="002D5EE3" w:rsidP="00512D5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2D5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Количество участников, чел.</w:t>
            </w:r>
          </w:p>
        </w:tc>
        <w:tc>
          <w:tcPr>
            <w:tcW w:w="1820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</w:tr>
      <w:tr w:rsidR="002D5EE3" w:rsidRPr="00512D55" w:rsidTr="0073602D">
        <w:tc>
          <w:tcPr>
            <w:tcW w:w="704" w:type="dxa"/>
          </w:tcPr>
          <w:p w:rsidR="002D5EE3" w:rsidRPr="00512D55" w:rsidRDefault="002D5EE3" w:rsidP="00512D55">
            <w:pPr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2D5EE3" w:rsidRPr="00512D55" w:rsidRDefault="002D5EE3" w:rsidP="00C03D8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Проведение регионального этапа Всероссийского конкурса «Живая классика»</w:t>
            </w:r>
          </w:p>
        </w:tc>
        <w:tc>
          <w:tcPr>
            <w:tcW w:w="992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2269" w:type="dxa"/>
            <w:shd w:val="clear" w:color="auto" w:fill="auto"/>
          </w:tcPr>
          <w:p w:rsidR="002D5EE3" w:rsidRPr="00512D55" w:rsidRDefault="002D5EE3" w:rsidP="00512D5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2D5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ОГБУ «РЦРО», МОУО</w:t>
            </w:r>
          </w:p>
        </w:tc>
        <w:tc>
          <w:tcPr>
            <w:tcW w:w="2574" w:type="dxa"/>
            <w:shd w:val="clear" w:color="auto" w:fill="auto"/>
          </w:tcPr>
          <w:p w:rsidR="002D5EE3" w:rsidRPr="00512D55" w:rsidRDefault="002D5EE3" w:rsidP="00512D5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2D5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Количество участников, чел.</w:t>
            </w:r>
          </w:p>
        </w:tc>
        <w:tc>
          <w:tcPr>
            <w:tcW w:w="1820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180</w:t>
            </w:r>
          </w:p>
        </w:tc>
      </w:tr>
      <w:tr w:rsidR="002D5EE3" w:rsidRPr="00512D55" w:rsidTr="0073602D">
        <w:tc>
          <w:tcPr>
            <w:tcW w:w="704" w:type="dxa"/>
          </w:tcPr>
          <w:p w:rsidR="002D5EE3" w:rsidRPr="00512D55" w:rsidRDefault="002D5EE3" w:rsidP="00512D55">
            <w:pPr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2D5EE3" w:rsidRPr="00512D55" w:rsidRDefault="002D5EE3" w:rsidP="00C03D8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Участие в реализации Всероссийского проекта «</w:t>
            </w:r>
            <w:proofErr w:type="spellStart"/>
            <w:r w:rsidRPr="00512D55">
              <w:rPr>
                <w:rFonts w:ascii="PT Astra Serif" w:hAnsi="PT Astra Serif"/>
                <w:sz w:val="24"/>
                <w:szCs w:val="24"/>
              </w:rPr>
              <w:t>Киноуроки</w:t>
            </w:r>
            <w:proofErr w:type="spellEnd"/>
            <w:r w:rsidRPr="00512D55">
              <w:rPr>
                <w:rFonts w:ascii="PT Astra Serif" w:hAnsi="PT Astra Serif"/>
                <w:sz w:val="24"/>
                <w:szCs w:val="24"/>
              </w:rPr>
              <w:t xml:space="preserve"> в школах России и мира» в Томской области</w:t>
            </w:r>
          </w:p>
        </w:tc>
        <w:tc>
          <w:tcPr>
            <w:tcW w:w="992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2269" w:type="dxa"/>
            <w:shd w:val="clear" w:color="auto" w:fill="auto"/>
          </w:tcPr>
          <w:p w:rsidR="002D5EE3" w:rsidRPr="00512D55" w:rsidRDefault="002D5EE3" w:rsidP="00512D5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2D5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ОГБУ «РЦРО», МОУО</w:t>
            </w:r>
          </w:p>
        </w:tc>
        <w:tc>
          <w:tcPr>
            <w:tcW w:w="2574" w:type="dxa"/>
            <w:shd w:val="clear" w:color="auto" w:fill="auto"/>
          </w:tcPr>
          <w:p w:rsidR="002D5EE3" w:rsidRPr="00512D55" w:rsidRDefault="002D5EE3" w:rsidP="00512D5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2D5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Количество образовательных организаций, шт.</w:t>
            </w:r>
          </w:p>
        </w:tc>
        <w:tc>
          <w:tcPr>
            <w:tcW w:w="1820" w:type="dxa"/>
          </w:tcPr>
          <w:p w:rsidR="002D5EE3" w:rsidRPr="00512D55" w:rsidRDefault="002D5EE3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</w:tr>
      <w:tr w:rsidR="00383BFC" w:rsidRPr="00512D55" w:rsidTr="0073602D">
        <w:tc>
          <w:tcPr>
            <w:tcW w:w="704" w:type="dxa"/>
          </w:tcPr>
          <w:p w:rsidR="00383BFC" w:rsidRPr="00512D55" w:rsidRDefault="00AF4D89" w:rsidP="00512D55">
            <w:pPr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383BFC" w:rsidRPr="00512D55" w:rsidRDefault="00AF4D89" w:rsidP="00C03D8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Информационное обеспече</w:t>
            </w:r>
            <w:r w:rsidR="005C6FCA">
              <w:rPr>
                <w:rFonts w:ascii="PT Astra Serif" w:hAnsi="PT Astra Serif"/>
                <w:sz w:val="24"/>
                <w:szCs w:val="24"/>
              </w:rPr>
              <w:t>ние проведения Международного к</w:t>
            </w:r>
            <w:r w:rsidRPr="00512D55">
              <w:rPr>
                <w:rFonts w:ascii="PT Astra Serif" w:hAnsi="PT Astra Serif"/>
                <w:sz w:val="24"/>
                <w:szCs w:val="24"/>
              </w:rPr>
              <w:t>и</w:t>
            </w:r>
            <w:r w:rsidR="005C6FCA">
              <w:rPr>
                <w:rFonts w:ascii="PT Astra Serif" w:hAnsi="PT Astra Serif"/>
                <w:sz w:val="24"/>
                <w:szCs w:val="24"/>
              </w:rPr>
              <w:t>н</w:t>
            </w:r>
            <w:r w:rsidRPr="00512D55">
              <w:rPr>
                <w:rFonts w:ascii="PT Astra Serif" w:hAnsi="PT Astra Serif"/>
                <w:sz w:val="24"/>
                <w:szCs w:val="24"/>
              </w:rPr>
              <w:t>офестиваля детского и</w:t>
            </w:r>
            <w:r w:rsidR="005C6F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12D55">
              <w:rPr>
                <w:rFonts w:ascii="PT Astra Serif" w:hAnsi="PT Astra Serif"/>
                <w:sz w:val="24"/>
                <w:szCs w:val="24"/>
              </w:rPr>
              <w:t>юношеского кино «</w:t>
            </w:r>
            <w:r w:rsidR="00383BFC" w:rsidRPr="00512D55">
              <w:rPr>
                <w:rFonts w:ascii="PT Astra Serif" w:hAnsi="PT Astra Serif"/>
                <w:sz w:val="24"/>
                <w:szCs w:val="24"/>
              </w:rPr>
              <w:t>Бронзовый витязь</w:t>
            </w:r>
            <w:r w:rsidRPr="00512D55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83BFC" w:rsidRPr="00512D55" w:rsidRDefault="009774C8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3BFC" w:rsidRPr="00512D55" w:rsidRDefault="009774C8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3BFC" w:rsidRPr="00512D55" w:rsidRDefault="009774C8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383BFC" w:rsidRPr="00512D55" w:rsidRDefault="009774C8" w:rsidP="00512D5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2D5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ОГБУ «РЦРО»</w:t>
            </w:r>
          </w:p>
        </w:tc>
        <w:tc>
          <w:tcPr>
            <w:tcW w:w="2574" w:type="dxa"/>
            <w:shd w:val="clear" w:color="auto" w:fill="auto"/>
          </w:tcPr>
          <w:p w:rsidR="00383BFC" w:rsidRPr="00512D55" w:rsidRDefault="009774C8" w:rsidP="00512D5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2D5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Количество информационных поводов, шт.</w:t>
            </w:r>
          </w:p>
        </w:tc>
        <w:tc>
          <w:tcPr>
            <w:tcW w:w="1820" w:type="dxa"/>
          </w:tcPr>
          <w:p w:rsidR="00383BFC" w:rsidRPr="00512D55" w:rsidRDefault="009774C8" w:rsidP="00512D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2D5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</w:tbl>
    <w:p w:rsidR="00512AB0" w:rsidRPr="00512D55" w:rsidRDefault="00512AB0" w:rsidP="00512D5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sectPr w:rsidR="00512AB0" w:rsidRPr="00512D55" w:rsidSect="00A1236B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206030504050203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33DF"/>
    <w:multiLevelType w:val="multilevel"/>
    <w:tmpl w:val="3EDCD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571C67"/>
    <w:multiLevelType w:val="hybridMultilevel"/>
    <w:tmpl w:val="A57E6DFC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54FF2"/>
    <w:multiLevelType w:val="hybridMultilevel"/>
    <w:tmpl w:val="56B0F098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9129A"/>
    <w:multiLevelType w:val="hybridMultilevel"/>
    <w:tmpl w:val="9BA6D684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C711D"/>
    <w:multiLevelType w:val="hybridMultilevel"/>
    <w:tmpl w:val="617AF6BA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334E8"/>
    <w:multiLevelType w:val="hybridMultilevel"/>
    <w:tmpl w:val="E0828BD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5AD13AFA"/>
    <w:multiLevelType w:val="hybridMultilevel"/>
    <w:tmpl w:val="9BC0C0E0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030CA"/>
    <w:multiLevelType w:val="hybridMultilevel"/>
    <w:tmpl w:val="FBAC8704"/>
    <w:lvl w:ilvl="0" w:tplc="2B5E00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0D6FB1"/>
    <w:multiLevelType w:val="hybridMultilevel"/>
    <w:tmpl w:val="59966C2C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6B"/>
    <w:rsid w:val="00011471"/>
    <w:rsid w:val="00014EDC"/>
    <w:rsid w:val="00024DBD"/>
    <w:rsid w:val="00026025"/>
    <w:rsid w:val="000272E4"/>
    <w:rsid w:val="00030346"/>
    <w:rsid w:val="000346F0"/>
    <w:rsid w:val="0003601A"/>
    <w:rsid w:val="0006554D"/>
    <w:rsid w:val="0006754E"/>
    <w:rsid w:val="00074B2F"/>
    <w:rsid w:val="00084529"/>
    <w:rsid w:val="00090BBC"/>
    <w:rsid w:val="00093B47"/>
    <w:rsid w:val="000A1BF8"/>
    <w:rsid w:val="000A2948"/>
    <w:rsid w:val="000C0829"/>
    <w:rsid w:val="000C340A"/>
    <w:rsid w:val="000C667A"/>
    <w:rsid w:val="000D77DC"/>
    <w:rsid w:val="000E1277"/>
    <w:rsid w:val="000F097D"/>
    <w:rsid w:val="001150F9"/>
    <w:rsid w:val="0011709E"/>
    <w:rsid w:val="00122EE4"/>
    <w:rsid w:val="00123134"/>
    <w:rsid w:val="00133AC6"/>
    <w:rsid w:val="00141BFE"/>
    <w:rsid w:val="00141C04"/>
    <w:rsid w:val="00156FE5"/>
    <w:rsid w:val="00163F7E"/>
    <w:rsid w:val="00171CF9"/>
    <w:rsid w:val="00171E9C"/>
    <w:rsid w:val="00173BBD"/>
    <w:rsid w:val="00180F22"/>
    <w:rsid w:val="00182638"/>
    <w:rsid w:val="00185D2E"/>
    <w:rsid w:val="001914B9"/>
    <w:rsid w:val="001A07B3"/>
    <w:rsid w:val="001A0F71"/>
    <w:rsid w:val="001A1E63"/>
    <w:rsid w:val="001F0D55"/>
    <w:rsid w:val="001F1954"/>
    <w:rsid w:val="001F1A61"/>
    <w:rsid w:val="0023023C"/>
    <w:rsid w:val="00237337"/>
    <w:rsid w:val="002450F5"/>
    <w:rsid w:val="00257B6E"/>
    <w:rsid w:val="002640A6"/>
    <w:rsid w:val="00267E98"/>
    <w:rsid w:val="00272D8F"/>
    <w:rsid w:val="002A0ACF"/>
    <w:rsid w:val="002B2A9D"/>
    <w:rsid w:val="002C381A"/>
    <w:rsid w:val="002D5EE3"/>
    <w:rsid w:val="002E311B"/>
    <w:rsid w:val="002E3186"/>
    <w:rsid w:val="002E38E7"/>
    <w:rsid w:val="002E78CD"/>
    <w:rsid w:val="00304E7C"/>
    <w:rsid w:val="00312D42"/>
    <w:rsid w:val="003156AE"/>
    <w:rsid w:val="00322355"/>
    <w:rsid w:val="00337A44"/>
    <w:rsid w:val="00350E26"/>
    <w:rsid w:val="00360753"/>
    <w:rsid w:val="00362FEF"/>
    <w:rsid w:val="00374F6C"/>
    <w:rsid w:val="003820ED"/>
    <w:rsid w:val="003825E8"/>
    <w:rsid w:val="00382BE6"/>
    <w:rsid w:val="00383BFC"/>
    <w:rsid w:val="003848FD"/>
    <w:rsid w:val="003B610C"/>
    <w:rsid w:val="003C5BD2"/>
    <w:rsid w:val="003C5DC6"/>
    <w:rsid w:val="003C6C35"/>
    <w:rsid w:val="003D2C8B"/>
    <w:rsid w:val="003F4208"/>
    <w:rsid w:val="00420807"/>
    <w:rsid w:val="004208FA"/>
    <w:rsid w:val="0042352C"/>
    <w:rsid w:val="004276DD"/>
    <w:rsid w:val="00441109"/>
    <w:rsid w:val="00453A27"/>
    <w:rsid w:val="00454036"/>
    <w:rsid w:val="00463DE2"/>
    <w:rsid w:val="0046404F"/>
    <w:rsid w:val="00467686"/>
    <w:rsid w:val="00475053"/>
    <w:rsid w:val="00496DC2"/>
    <w:rsid w:val="004A0D63"/>
    <w:rsid w:val="004A6232"/>
    <w:rsid w:val="004C7AE2"/>
    <w:rsid w:val="00506EBA"/>
    <w:rsid w:val="00512AB0"/>
    <w:rsid w:val="00512D55"/>
    <w:rsid w:val="00514645"/>
    <w:rsid w:val="00520E80"/>
    <w:rsid w:val="00540C2F"/>
    <w:rsid w:val="00546D77"/>
    <w:rsid w:val="0057438F"/>
    <w:rsid w:val="005835C7"/>
    <w:rsid w:val="005A4DF1"/>
    <w:rsid w:val="005A5D3E"/>
    <w:rsid w:val="005C1EBA"/>
    <w:rsid w:val="005C6FCA"/>
    <w:rsid w:val="005D132B"/>
    <w:rsid w:val="005D7306"/>
    <w:rsid w:val="005E07CA"/>
    <w:rsid w:val="0060561B"/>
    <w:rsid w:val="006143D1"/>
    <w:rsid w:val="00623932"/>
    <w:rsid w:val="006377C2"/>
    <w:rsid w:val="00644498"/>
    <w:rsid w:val="00687FFB"/>
    <w:rsid w:val="00693776"/>
    <w:rsid w:val="006B570B"/>
    <w:rsid w:val="006C5A6F"/>
    <w:rsid w:val="006D0DE0"/>
    <w:rsid w:val="006D6DA4"/>
    <w:rsid w:val="006E240C"/>
    <w:rsid w:val="006E2A90"/>
    <w:rsid w:val="006E3462"/>
    <w:rsid w:val="006E67D2"/>
    <w:rsid w:val="006F07AE"/>
    <w:rsid w:val="006F6731"/>
    <w:rsid w:val="007037CB"/>
    <w:rsid w:val="00703C6E"/>
    <w:rsid w:val="00705162"/>
    <w:rsid w:val="007134A0"/>
    <w:rsid w:val="00717BEA"/>
    <w:rsid w:val="00733815"/>
    <w:rsid w:val="0073602D"/>
    <w:rsid w:val="00744DBD"/>
    <w:rsid w:val="00761D56"/>
    <w:rsid w:val="00773040"/>
    <w:rsid w:val="007742F8"/>
    <w:rsid w:val="00777192"/>
    <w:rsid w:val="007779A2"/>
    <w:rsid w:val="007830C3"/>
    <w:rsid w:val="007858A7"/>
    <w:rsid w:val="00797B3E"/>
    <w:rsid w:val="007C4208"/>
    <w:rsid w:val="007D72DD"/>
    <w:rsid w:val="007E5766"/>
    <w:rsid w:val="007F0016"/>
    <w:rsid w:val="007F4D9C"/>
    <w:rsid w:val="0080245B"/>
    <w:rsid w:val="0083299A"/>
    <w:rsid w:val="00844777"/>
    <w:rsid w:val="00880EAF"/>
    <w:rsid w:val="008A5C80"/>
    <w:rsid w:val="008E2E64"/>
    <w:rsid w:val="008E5D1A"/>
    <w:rsid w:val="008F12F1"/>
    <w:rsid w:val="00904A0B"/>
    <w:rsid w:val="009128D6"/>
    <w:rsid w:val="00913CA9"/>
    <w:rsid w:val="009175BD"/>
    <w:rsid w:val="00926E1C"/>
    <w:rsid w:val="00927508"/>
    <w:rsid w:val="00936AB3"/>
    <w:rsid w:val="00942B13"/>
    <w:rsid w:val="00956B50"/>
    <w:rsid w:val="00962D9A"/>
    <w:rsid w:val="009774C8"/>
    <w:rsid w:val="009815A1"/>
    <w:rsid w:val="00984C13"/>
    <w:rsid w:val="00994404"/>
    <w:rsid w:val="009A7804"/>
    <w:rsid w:val="009B7D24"/>
    <w:rsid w:val="009D1534"/>
    <w:rsid w:val="009D2440"/>
    <w:rsid w:val="009D77E6"/>
    <w:rsid w:val="009F32C0"/>
    <w:rsid w:val="00A013A3"/>
    <w:rsid w:val="00A0166B"/>
    <w:rsid w:val="00A01B2C"/>
    <w:rsid w:val="00A1236B"/>
    <w:rsid w:val="00A13A6E"/>
    <w:rsid w:val="00A20A49"/>
    <w:rsid w:val="00A20CF4"/>
    <w:rsid w:val="00A348C3"/>
    <w:rsid w:val="00A406C5"/>
    <w:rsid w:val="00A44691"/>
    <w:rsid w:val="00A47724"/>
    <w:rsid w:val="00A64F81"/>
    <w:rsid w:val="00A72B55"/>
    <w:rsid w:val="00A74DF3"/>
    <w:rsid w:val="00A93CF7"/>
    <w:rsid w:val="00AB0907"/>
    <w:rsid w:val="00AB5B4D"/>
    <w:rsid w:val="00AC37DB"/>
    <w:rsid w:val="00AD20C0"/>
    <w:rsid w:val="00AD4262"/>
    <w:rsid w:val="00AD772D"/>
    <w:rsid w:val="00AE443A"/>
    <w:rsid w:val="00AE6EBE"/>
    <w:rsid w:val="00AF4D89"/>
    <w:rsid w:val="00B013D0"/>
    <w:rsid w:val="00B0165C"/>
    <w:rsid w:val="00B02368"/>
    <w:rsid w:val="00B04858"/>
    <w:rsid w:val="00B059B0"/>
    <w:rsid w:val="00B3138F"/>
    <w:rsid w:val="00B31E1A"/>
    <w:rsid w:val="00B53C12"/>
    <w:rsid w:val="00B55AA6"/>
    <w:rsid w:val="00B7374E"/>
    <w:rsid w:val="00B779AD"/>
    <w:rsid w:val="00B8182B"/>
    <w:rsid w:val="00B84371"/>
    <w:rsid w:val="00B91CC1"/>
    <w:rsid w:val="00B94B4C"/>
    <w:rsid w:val="00BA6DE5"/>
    <w:rsid w:val="00BB37B7"/>
    <w:rsid w:val="00BC3287"/>
    <w:rsid w:val="00BC3B7E"/>
    <w:rsid w:val="00BC3F44"/>
    <w:rsid w:val="00BC4717"/>
    <w:rsid w:val="00BC543B"/>
    <w:rsid w:val="00BE221E"/>
    <w:rsid w:val="00C03D88"/>
    <w:rsid w:val="00C1580E"/>
    <w:rsid w:val="00C25BE8"/>
    <w:rsid w:val="00C35FBA"/>
    <w:rsid w:val="00C3695F"/>
    <w:rsid w:val="00C45199"/>
    <w:rsid w:val="00C545F0"/>
    <w:rsid w:val="00C5649C"/>
    <w:rsid w:val="00C56EF5"/>
    <w:rsid w:val="00C859BC"/>
    <w:rsid w:val="00CB4F87"/>
    <w:rsid w:val="00CC3D1F"/>
    <w:rsid w:val="00CD0DC7"/>
    <w:rsid w:val="00CE0CF2"/>
    <w:rsid w:val="00CE685C"/>
    <w:rsid w:val="00D121AA"/>
    <w:rsid w:val="00D2555A"/>
    <w:rsid w:val="00D272AA"/>
    <w:rsid w:val="00D3098A"/>
    <w:rsid w:val="00D47D99"/>
    <w:rsid w:val="00D50A22"/>
    <w:rsid w:val="00D653E9"/>
    <w:rsid w:val="00D65ED8"/>
    <w:rsid w:val="00D72477"/>
    <w:rsid w:val="00D74AC8"/>
    <w:rsid w:val="00D863C0"/>
    <w:rsid w:val="00D952A9"/>
    <w:rsid w:val="00D969FB"/>
    <w:rsid w:val="00DA18AD"/>
    <w:rsid w:val="00DC77AD"/>
    <w:rsid w:val="00DE417A"/>
    <w:rsid w:val="00DF1FF0"/>
    <w:rsid w:val="00DF2AEE"/>
    <w:rsid w:val="00E07DF9"/>
    <w:rsid w:val="00E14E2F"/>
    <w:rsid w:val="00E225E1"/>
    <w:rsid w:val="00E24611"/>
    <w:rsid w:val="00E24C5B"/>
    <w:rsid w:val="00E24E0E"/>
    <w:rsid w:val="00E2510F"/>
    <w:rsid w:val="00E26E7C"/>
    <w:rsid w:val="00E36572"/>
    <w:rsid w:val="00E36D62"/>
    <w:rsid w:val="00E66D3C"/>
    <w:rsid w:val="00E83682"/>
    <w:rsid w:val="00E85EF3"/>
    <w:rsid w:val="00E8723F"/>
    <w:rsid w:val="00EA298F"/>
    <w:rsid w:val="00EA556B"/>
    <w:rsid w:val="00EB6488"/>
    <w:rsid w:val="00F17517"/>
    <w:rsid w:val="00F2574D"/>
    <w:rsid w:val="00F50189"/>
    <w:rsid w:val="00F505D8"/>
    <w:rsid w:val="00F72F3B"/>
    <w:rsid w:val="00F73DB0"/>
    <w:rsid w:val="00F82FBB"/>
    <w:rsid w:val="00F83573"/>
    <w:rsid w:val="00F84735"/>
    <w:rsid w:val="00F92234"/>
    <w:rsid w:val="00FB49B2"/>
    <w:rsid w:val="00FE1148"/>
    <w:rsid w:val="00FE19D7"/>
    <w:rsid w:val="00FE7D06"/>
    <w:rsid w:val="00FF2FD5"/>
    <w:rsid w:val="00FF5149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92650-A98F-4554-A1BE-C6343F77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7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0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0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C4DA6-C29F-4260-B7CB-A940D015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Петлин</dc:creator>
  <cp:keywords/>
  <dc:description/>
  <cp:lastModifiedBy>Захарова Е.В.</cp:lastModifiedBy>
  <cp:revision>37</cp:revision>
  <cp:lastPrinted>2023-03-27T07:27:00Z</cp:lastPrinted>
  <dcterms:created xsi:type="dcterms:W3CDTF">2023-04-01T01:03:00Z</dcterms:created>
  <dcterms:modified xsi:type="dcterms:W3CDTF">2023-04-11T05:26:00Z</dcterms:modified>
</cp:coreProperties>
</file>